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B2A" w:rsidRPr="00FB5A51" w:rsidRDefault="00B86B2A" w:rsidP="00B86B2A">
      <w:pPr>
        <w:spacing w:after="0" w:line="240" w:lineRule="auto"/>
        <w:jc w:val="center"/>
        <w:rPr>
          <w:rFonts w:ascii="Times New Roman" w:hAnsi="Times New Roman" w:cs="Times New Roman"/>
          <w:b/>
          <w:sz w:val="28"/>
          <w:szCs w:val="28"/>
        </w:rPr>
      </w:pPr>
      <w:r w:rsidRPr="00FB5A51">
        <w:rPr>
          <w:rFonts w:ascii="Times New Roman" w:hAnsi="Times New Roman" w:cs="Times New Roman"/>
          <w:b/>
          <w:sz w:val="28"/>
          <w:szCs w:val="28"/>
        </w:rPr>
        <w:t>«Кыргыз Республикасынын Өкмөтүнүн «Кыргыз Республикасынын Өкмөтүнүн 1999-жылдын 4-августундагы №421 «Жолдо жү</w:t>
      </w:r>
      <w:proofErr w:type="gramStart"/>
      <w:r w:rsidRPr="00FB5A51">
        <w:rPr>
          <w:rFonts w:ascii="Times New Roman" w:hAnsi="Times New Roman" w:cs="Times New Roman"/>
          <w:b/>
          <w:sz w:val="28"/>
          <w:szCs w:val="28"/>
        </w:rPr>
        <w:t>р</w:t>
      </w:r>
      <w:proofErr w:type="gramEnd"/>
      <w:r w:rsidRPr="00FB5A51">
        <w:rPr>
          <w:rFonts w:ascii="Times New Roman" w:hAnsi="Times New Roman" w:cs="Times New Roman"/>
          <w:b/>
          <w:sz w:val="28"/>
          <w:szCs w:val="28"/>
        </w:rPr>
        <w:t xml:space="preserve">үү эрежелерин жана Транспорт каражаттарын пайдаланууга чыгаруу боюнча жана кызмат адамдарынын жолдо жүрүүнүн коопсуздугун камсыздоодогу милдеттери боюнча Негизги жоболорду бекитүү тууралуу» токтомуна өзгөртүү киргизүү жөнүндө» Кыргыз Республикасынын Өкмөтүнүн токтомунун долбооруна </w:t>
      </w:r>
    </w:p>
    <w:p w:rsidR="00B86B2A" w:rsidRPr="00FB5A51" w:rsidRDefault="00A77825" w:rsidP="00B86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w:t>
      </w:r>
      <w:r w:rsidR="00B86B2A">
        <w:rPr>
          <w:rFonts w:ascii="Times New Roman" w:hAnsi="Times New Roman" w:cs="Times New Roman"/>
          <w:b/>
          <w:sz w:val="28"/>
          <w:szCs w:val="28"/>
          <w:lang w:val="ky-KG"/>
        </w:rPr>
        <w:t>алышты</w:t>
      </w:r>
      <w:r>
        <w:rPr>
          <w:rFonts w:ascii="Times New Roman" w:hAnsi="Times New Roman" w:cs="Times New Roman"/>
          <w:b/>
          <w:sz w:val="28"/>
          <w:szCs w:val="28"/>
          <w:lang w:val="ky-KG"/>
        </w:rPr>
        <w:t>р</w:t>
      </w:r>
      <w:r w:rsidR="001650B5">
        <w:rPr>
          <w:rFonts w:ascii="Times New Roman" w:hAnsi="Times New Roman" w:cs="Times New Roman"/>
          <w:b/>
          <w:sz w:val="28"/>
          <w:szCs w:val="28"/>
          <w:lang w:val="ky-KG"/>
        </w:rPr>
        <w:t>ма</w:t>
      </w:r>
      <w:r w:rsidR="00B86B2A">
        <w:rPr>
          <w:rFonts w:ascii="Times New Roman" w:hAnsi="Times New Roman" w:cs="Times New Roman"/>
          <w:b/>
          <w:sz w:val="28"/>
          <w:szCs w:val="28"/>
          <w:lang w:val="ky-KG"/>
        </w:rPr>
        <w:t xml:space="preserve"> таблицасы</w:t>
      </w:r>
    </w:p>
    <w:p w:rsidR="006F06A5" w:rsidRPr="006F06A5" w:rsidRDefault="006F06A5" w:rsidP="006F06A5">
      <w:pPr>
        <w:spacing w:after="0" w:line="240" w:lineRule="auto"/>
        <w:jc w:val="center"/>
        <w:rPr>
          <w:rFonts w:ascii="Times New Roman" w:hAnsi="Times New Roman" w:cs="Times New Roman"/>
          <w:b/>
          <w:sz w:val="28"/>
          <w:szCs w:val="28"/>
        </w:rPr>
      </w:pPr>
    </w:p>
    <w:p w:rsidR="005C61AC" w:rsidRDefault="005C61AC" w:rsidP="006F06A5">
      <w:pPr>
        <w:spacing w:after="0"/>
        <w:jc w:val="center"/>
        <w:rPr>
          <w:rFonts w:ascii="Times New Roman" w:hAnsi="Times New Roman" w:cs="Times New Roman"/>
          <w:b/>
          <w:sz w:val="28"/>
          <w:szCs w:val="28"/>
        </w:rPr>
      </w:pPr>
    </w:p>
    <w:tbl>
      <w:tblPr>
        <w:tblStyle w:val="a3"/>
        <w:tblW w:w="0" w:type="auto"/>
        <w:tblLook w:val="04A0"/>
      </w:tblPr>
      <w:tblGrid>
        <w:gridCol w:w="7110"/>
        <w:gridCol w:w="7109"/>
      </w:tblGrid>
      <w:tr w:rsidR="00D33ED4" w:rsidTr="006B52F1">
        <w:tc>
          <w:tcPr>
            <w:tcW w:w="14219" w:type="dxa"/>
            <w:gridSpan w:val="2"/>
          </w:tcPr>
          <w:p w:rsidR="00B86B2A" w:rsidRPr="00FB5A51" w:rsidRDefault="00B86B2A" w:rsidP="00B86B2A">
            <w:pPr>
              <w:jc w:val="center"/>
              <w:rPr>
                <w:rFonts w:ascii="Times New Roman" w:hAnsi="Times New Roman" w:cs="Times New Roman"/>
                <w:sz w:val="28"/>
                <w:szCs w:val="28"/>
                <w:lang w:val="ky-KG"/>
              </w:rPr>
            </w:pPr>
            <w:r>
              <w:rPr>
                <w:rFonts w:ascii="Times New Roman" w:hAnsi="Times New Roman" w:cs="Times New Roman"/>
                <w:sz w:val="28"/>
                <w:szCs w:val="28"/>
                <w:lang w:val="ky-KG"/>
              </w:rPr>
              <w:t>Жолдо жүрүү эрежелери</w:t>
            </w:r>
          </w:p>
          <w:p w:rsidR="00D33ED4" w:rsidRPr="00C5416A" w:rsidRDefault="00D33ED4" w:rsidP="006F06A5">
            <w:pPr>
              <w:jc w:val="center"/>
              <w:rPr>
                <w:rFonts w:ascii="Times New Roman" w:hAnsi="Times New Roman" w:cs="Times New Roman"/>
                <w:sz w:val="28"/>
                <w:szCs w:val="28"/>
              </w:rPr>
            </w:pPr>
          </w:p>
        </w:tc>
      </w:tr>
      <w:tr w:rsidR="00B86B2A" w:rsidTr="006B52F1">
        <w:tc>
          <w:tcPr>
            <w:tcW w:w="7110" w:type="dxa"/>
          </w:tcPr>
          <w:p w:rsidR="00B86B2A" w:rsidRPr="00FB5A51" w:rsidRDefault="001650B5" w:rsidP="001650B5">
            <w:pPr>
              <w:pStyle w:val="tkTablica"/>
              <w:jc w:val="center"/>
              <w:rPr>
                <w:rFonts w:ascii="Times New Roman" w:hAnsi="Times New Roman" w:cs="Times New Roman"/>
                <w:sz w:val="28"/>
                <w:szCs w:val="28"/>
                <w:lang w:val="ky-KG"/>
              </w:rPr>
            </w:pPr>
            <w:r>
              <w:rPr>
                <w:rFonts w:ascii="Times New Roman" w:hAnsi="Times New Roman" w:cs="Times New Roman"/>
                <w:b/>
                <w:bCs/>
                <w:sz w:val="28"/>
                <w:szCs w:val="28"/>
                <w:lang w:val="ky-KG"/>
              </w:rPr>
              <w:t>Колдонуудагы</w:t>
            </w:r>
            <w:r w:rsidR="00B86B2A" w:rsidRPr="00C5416A">
              <w:rPr>
                <w:rFonts w:ascii="Times New Roman" w:hAnsi="Times New Roman" w:cs="Times New Roman"/>
                <w:b/>
                <w:bCs/>
                <w:sz w:val="28"/>
                <w:szCs w:val="28"/>
              </w:rPr>
              <w:t xml:space="preserve"> редакция</w:t>
            </w:r>
          </w:p>
        </w:tc>
        <w:tc>
          <w:tcPr>
            <w:tcW w:w="7109" w:type="dxa"/>
          </w:tcPr>
          <w:p w:rsidR="00B86B2A" w:rsidRPr="00FB5A51" w:rsidRDefault="00B86B2A" w:rsidP="001650B5">
            <w:pPr>
              <w:pStyle w:val="tkTablica"/>
              <w:jc w:val="center"/>
              <w:rPr>
                <w:rFonts w:ascii="Times New Roman" w:hAnsi="Times New Roman" w:cs="Times New Roman"/>
                <w:sz w:val="28"/>
                <w:szCs w:val="28"/>
                <w:lang w:val="ky-KG"/>
              </w:rPr>
            </w:pPr>
            <w:r>
              <w:rPr>
                <w:rFonts w:ascii="Times New Roman" w:hAnsi="Times New Roman" w:cs="Times New Roman"/>
                <w:b/>
                <w:bCs/>
                <w:sz w:val="28"/>
                <w:szCs w:val="28"/>
                <w:lang w:val="ky-KG"/>
              </w:rPr>
              <w:t>Сунуштал</w:t>
            </w:r>
            <w:r w:rsidR="001650B5">
              <w:rPr>
                <w:rFonts w:ascii="Times New Roman" w:hAnsi="Times New Roman" w:cs="Times New Roman"/>
                <w:b/>
                <w:bCs/>
                <w:sz w:val="28"/>
                <w:szCs w:val="28"/>
                <w:lang w:val="ky-KG"/>
              </w:rPr>
              <w:t>ган</w:t>
            </w:r>
            <w:r>
              <w:rPr>
                <w:rFonts w:ascii="Times New Roman" w:hAnsi="Times New Roman" w:cs="Times New Roman"/>
                <w:b/>
                <w:bCs/>
                <w:sz w:val="28"/>
                <w:szCs w:val="28"/>
                <w:lang w:val="ky-KG"/>
              </w:rPr>
              <w:t xml:space="preserve"> </w:t>
            </w:r>
            <w:r w:rsidRPr="00C5416A">
              <w:rPr>
                <w:rFonts w:ascii="Times New Roman" w:hAnsi="Times New Roman" w:cs="Times New Roman"/>
                <w:b/>
                <w:bCs/>
                <w:sz w:val="28"/>
                <w:szCs w:val="28"/>
              </w:rPr>
              <w:t>редакция</w:t>
            </w:r>
          </w:p>
        </w:tc>
      </w:tr>
      <w:tr w:rsidR="00E619B6" w:rsidRPr="00A77825" w:rsidTr="006B52F1">
        <w:tc>
          <w:tcPr>
            <w:tcW w:w="7110" w:type="dxa"/>
          </w:tcPr>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sz w:val="28"/>
                <w:szCs w:val="28"/>
              </w:rPr>
              <w:t>1.2. Эрежелерде төмөнкүдөй негизги түшүнүктө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 жана терминдер пайдаланылат: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"Автомагистраль"</w:t>
            </w:r>
            <w:r w:rsidRPr="00A77825">
              <w:rPr>
                <w:rFonts w:ascii="Times New Roman" w:eastAsia="Times New Roman" w:hAnsi="Times New Roman" w:cs="Times New Roman"/>
                <w:sz w:val="28"/>
                <w:szCs w:val="28"/>
              </w:rPr>
              <w:t>- автотранспорт каражаттардын ылдам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үшү үчүн арналган, ар бир багыт үчүн экиден кем эмес жүрүү тилкеси бар, бири-биринен бөлүүчү тилке менен (ал жок болсо - жолдун тосмосу менен) ажыратылган, башка жолдор менен, темир жол же трамвай жолдор, жөөлөр үчүн же велосипед үчүн жолдор менен бир</w:t>
            </w:r>
            <w:r>
              <w:rPr>
                <w:rFonts w:ascii="Times New Roman" w:eastAsia="Times New Roman" w:hAnsi="Times New Roman" w:cs="Times New Roman"/>
                <w:sz w:val="28"/>
                <w:szCs w:val="28"/>
              </w:rPr>
              <w:t xml:space="preserve"> деңгээлде кесилишпеген, 5.1</w:t>
            </w:r>
            <w:r w:rsidRPr="00A77825">
              <w:rPr>
                <w:rFonts w:ascii="Times New Roman" w:eastAsia="Times New Roman" w:hAnsi="Times New Roman" w:cs="Times New Roman"/>
                <w:sz w:val="28"/>
                <w:szCs w:val="28"/>
              </w:rPr>
              <w:t xml:space="preserve"> белги менен белгиленген, өткө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үүгө жарактуулугу жогорку жол.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"Авариялык кырдаал"</w:t>
            </w:r>
            <w:r w:rsidRPr="00A77825">
              <w:rPr>
                <w:rFonts w:ascii="Times New Roman" w:eastAsia="Times New Roman" w:hAnsi="Times New Roman" w:cs="Times New Roman"/>
                <w:sz w:val="28"/>
                <w:szCs w:val="28"/>
              </w:rPr>
              <w:t>- жол кыймылынын учурунда жол кыймылына катышуучулардын аракеттери же аракетсиздиги жол-транспорт кырсыгы болуу коркунучун жараткан кырдаал.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"Автопоезд"</w:t>
            </w:r>
            <w:r w:rsidRPr="00A77825">
              <w:rPr>
                <w:rFonts w:ascii="Times New Roman" w:eastAsia="Times New Roman" w:hAnsi="Times New Roman" w:cs="Times New Roman"/>
                <w:sz w:val="28"/>
                <w:szCs w:val="28"/>
              </w:rPr>
              <w:t>- чиркегич (чиркегичтер) чиркелген механикалык транспорт каражат.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кыймылынын коопсуздугу"</w:t>
            </w:r>
            <w:r w:rsidRPr="00A77825">
              <w:rPr>
                <w:rFonts w:ascii="Times New Roman" w:eastAsia="Times New Roman" w:hAnsi="Times New Roman" w:cs="Times New Roman"/>
                <w:sz w:val="28"/>
                <w:szCs w:val="28"/>
              </w:rPr>
              <w:t xml:space="preserve">- жол кыймылына </w:t>
            </w:r>
            <w:r w:rsidRPr="00A77825">
              <w:rPr>
                <w:rFonts w:ascii="Times New Roman" w:eastAsia="Times New Roman" w:hAnsi="Times New Roman" w:cs="Times New Roman"/>
                <w:sz w:val="28"/>
                <w:szCs w:val="28"/>
              </w:rPr>
              <w:lastRenderedPageBreak/>
              <w:t>катышуучулардын жана мамлекеттин жол-транспорт кырсыктарынан жана алардын кесепеттеринен корголуу даражасын чагылдыруучу жол кыймылынын абалы.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 дистанция"</w:t>
            </w:r>
            <w:r w:rsidRPr="00A77825">
              <w:rPr>
                <w:rFonts w:ascii="Times New Roman" w:eastAsia="Times New Roman" w:hAnsi="Times New Roman" w:cs="Times New Roman"/>
                <w:sz w:val="28"/>
                <w:szCs w:val="28"/>
              </w:rPr>
              <w:t xml:space="preserve">- ошол </w:t>
            </w:r>
            <w:proofErr w:type="gramStart"/>
            <w:r w:rsidRPr="00A77825">
              <w:rPr>
                <w:rFonts w:ascii="Times New Roman" w:eastAsia="Times New Roman" w:hAnsi="Times New Roman" w:cs="Times New Roman"/>
                <w:sz w:val="28"/>
                <w:szCs w:val="28"/>
              </w:rPr>
              <w:t>эле</w:t>
            </w:r>
            <w:proofErr w:type="gramEnd"/>
            <w:r w:rsidRPr="00A77825">
              <w:rPr>
                <w:rFonts w:ascii="Times New Roman" w:eastAsia="Times New Roman" w:hAnsi="Times New Roman" w:cs="Times New Roman"/>
                <w:sz w:val="28"/>
                <w:szCs w:val="28"/>
              </w:rPr>
              <w:t xml:space="preserve"> тилкеде алдыда бараткан транспорт каражатка чейинки, ал капыстан тормоз берген же токтогон учурда артта келаткан транспорт каражаттын айдоочусуна капыстан катуу тормоз бербестен сүзүшүүнү болтурбоого мүмкүндүк берчү аралык.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 интервал"</w:t>
            </w:r>
            <w:r w:rsidRPr="00A77825">
              <w:rPr>
                <w:rFonts w:ascii="Times New Roman" w:eastAsia="Times New Roman" w:hAnsi="Times New Roman" w:cs="Times New Roman"/>
                <w:sz w:val="28"/>
                <w:szCs w:val="28"/>
              </w:rPr>
              <w:t>-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үп бараткан транспорт каражаттардын же алар менен башка объекттердин капталдарынын арасындагы, жол кыймылынын коопсуздугун камсыздоочу аралык.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 ылдамдык"</w:t>
            </w:r>
            <w:r w:rsidRPr="00A77825">
              <w:rPr>
                <w:rFonts w:ascii="Times New Roman" w:eastAsia="Times New Roman" w:hAnsi="Times New Roman" w:cs="Times New Roman"/>
                <w:sz w:val="28"/>
                <w:szCs w:val="28"/>
              </w:rPr>
              <w:t>- айдоочу транспорт каражатты коопсуз башкарууга жана конкреттүү жол шарттарында анын кыймылын контролдоого мүмкүндүк алуучу ылдамдык.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"Буксирлөө"</w:t>
            </w:r>
            <w:r w:rsidRPr="00A77825">
              <w:rPr>
                <w:rFonts w:ascii="Times New Roman" w:eastAsia="Times New Roman" w:hAnsi="Times New Roman" w:cs="Times New Roman"/>
                <w:sz w:val="28"/>
                <w:szCs w:val="28"/>
              </w:rPr>
              <w:t xml:space="preserve">- бир транспорт каражат менен экинчи транспорт каражатты катуу же ийилчээк илгич менен же бир бөлүгүн платформага же атайын таяныч түзүлүшкө жүктөө жолу менен сүйрөө, </w:t>
            </w:r>
            <w:proofErr w:type="gramStart"/>
            <w:r w:rsidRPr="00A77825">
              <w:rPr>
                <w:rFonts w:ascii="Times New Roman" w:eastAsia="Times New Roman" w:hAnsi="Times New Roman" w:cs="Times New Roman"/>
                <w:sz w:val="28"/>
                <w:szCs w:val="28"/>
              </w:rPr>
              <w:t>бул</w:t>
            </w:r>
            <w:proofErr w:type="gramEnd"/>
            <w:r w:rsidRPr="00A77825">
              <w:rPr>
                <w:rFonts w:ascii="Times New Roman" w:eastAsia="Times New Roman" w:hAnsi="Times New Roman" w:cs="Times New Roman"/>
                <w:sz w:val="28"/>
                <w:szCs w:val="28"/>
              </w:rPr>
              <w:t xml:space="preserve"> транспорттук составдарды эксплуатациялоого кирбейт.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"Велосипед"</w:t>
            </w:r>
            <w:r w:rsidRPr="00A77825">
              <w:rPr>
                <w:rFonts w:ascii="Times New Roman" w:eastAsia="Times New Roman" w:hAnsi="Times New Roman" w:cs="Times New Roman"/>
                <w:sz w:val="28"/>
                <w:szCs w:val="28"/>
              </w:rPr>
              <w:t>- майыптар коляскаларынан тышкары эки же андан ашык дөң</w:t>
            </w:r>
            <w:proofErr w:type="gramStart"/>
            <w:r w:rsidRPr="00A77825">
              <w:rPr>
                <w:rFonts w:ascii="Times New Roman" w:eastAsia="Times New Roman" w:hAnsi="Times New Roman" w:cs="Times New Roman"/>
                <w:sz w:val="28"/>
                <w:szCs w:val="28"/>
              </w:rPr>
              <w:t>г</w:t>
            </w:r>
            <w:proofErr w:type="gramEnd"/>
            <w:r w:rsidRPr="00A77825">
              <w:rPr>
                <w:rFonts w:ascii="Times New Roman" w:eastAsia="Times New Roman" w:hAnsi="Times New Roman" w:cs="Times New Roman"/>
                <w:sz w:val="28"/>
                <w:szCs w:val="28"/>
              </w:rPr>
              <w:t>өлөгү бар жана анда отурган адамдын кара күчү менен кыймылга келүүчү транспорт каражаты.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"Кө</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үнөөлүк"</w:t>
            </w:r>
            <w:r w:rsidRPr="00A77825">
              <w:rPr>
                <w:rFonts w:ascii="Times New Roman" w:eastAsia="Times New Roman" w:hAnsi="Times New Roman" w:cs="Times New Roman"/>
                <w:sz w:val="28"/>
                <w:szCs w:val="28"/>
              </w:rPr>
              <w:t xml:space="preserve">- айдоочунун ордунан жолдун элементтеринин чектерин жана жүрүүгө катышуучулардын орундарын даана көрүүгө болуучу </w:t>
            </w:r>
            <w:r w:rsidRPr="00A77825">
              <w:rPr>
                <w:rFonts w:ascii="Times New Roman" w:eastAsia="Times New Roman" w:hAnsi="Times New Roman" w:cs="Times New Roman"/>
                <w:sz w:val="28"/>
                <w:szCs w:val="28"/>
              </w:rPr>
              <w:lastRenderedPageBreak/>
              <w:t>максимум аралык, бул айдоочуга транспорт каражатты башкаруу учурунда коопсуз ылдамдыкты тандоо жана коопсуз маневр жасоо үчүн ориентир алууга мүмкүндүк берет.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"Айдоочу"</w:t>
            </w:r>
            <w:r w:rsidRPr="00A77825">
              <w:rPr>
                <w:rFonts w:ascii="Times New Roman" w:eastAsia="Times New Roman" w:hAnsi="Times New Roman" w:cs="Times New Roman"/>
                <w:sz w:val="28"/>
                <w:szCs w:val="28"/>
              </w:rPr>
              <w:t>- кандайдыр-бир транспортту башкарган адам, жү</w:t>
            </w:r>
            <w:proofErr w:type="gramStart"/>
            <w:r w:rsidRPr="00A77825">
              <w:rPr>
                <w:rFonts w:ascii="Times New Roman" w:eastAsia="Times New Roman" w:hAnsi="Times New Roman" w:cs="Times New Roman"/>
                <w:sz w:val="28"/>
                <w:szCs w:val="28"/>
              </w:rPr>
              <w:t>к ж</w:t>
            </w:r>
            <w:proofErr w:type="gramEnd"/>
            <w:r w:rsidRPr="00A77825">
              <w:rPr>
                <w:rFonts w:ascii="Times New Roman" w:eastAsia="Times New Roman" w:hAnsi="Times New Roman" w:cs="Times New Roman"/>
                <w:sz w:val="28"/>
                <w:szCs w:val="28"/>
              </w:rPr>
              <w:t>үктөлүүчү, мингич жана башка малды айдап бараткан адам. Айдоону үйрөтү</w:t>
            </w:r>
            <w:proofErr w:type="gramStart"/>
            <w:r w:rsidRPr="00A77825">
              <w:rPr>
                <w:rFonts w:ascii="Times New Roman" w:eastAsia="Times New Roman" w:hAnsi="Times New Roman" w:cs="Times New Roman"/>
                <w:sz w:val="28"/>
                <w:szCs w:val="28"/>
              </w:rPr>
              <w:t>п</w:t>
            </w:r>
            <w:proofErr w:type="gramEnd"/>
            <w:r w:rsidRPr="00A77825">
              <w:rPr>
                <w:rFonts w:ascii="Times New Roman" w:eastAsia="Times New Roman" w:hAnsi="Times New Roman" w:cs="Times New Roman"/>
                <w:sz w:val="28"/>
                <w:szCs w:val="28"/>
              </w:rPr>
              <w:t xml:space="preserve"> жаткан адам да айдоочуга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"Аргасыздан токтоо"</w:t>
            </w:r>
            <w:r w:rsidRPr="00A77825">
              <w:rPr>
                <w:rFonts w:ascii="Times New Roman" w:eastAsia="Times New Roman" w:hAnsi="Times New Roman" w:cs="Times New Roman"/>
                <w:sz w:val="28"/>
                <w:szCs w:val="28"/>
              </w:rPr>
              <w:t>- транспорт каражатынын техникалык жактан бузулушунан же ташылып бараткан жүк келтирген коркунучтан, айдоочунун (жүргүнчүнүн) абалынын начарлоосунан же жолдо тоскоолдук пайда болушунан улам кыймылдын токтотулушу.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каражатынын ээси"</w:t>
            </w:r>
            <w:r w:rsidRPr="00A77825">
              <w:rPr>
                <w:rFonts w:ascii="Times New Roman" w:eastAsia="Times New Roman" w:hAnsi="Times New Roman" w:cs="Times New Roman"/>
                <w:sz w:val="28"/>
                <w:szCs w:val="28"/>
              </w:rPr>
              <w:t>- балансында транспорт каражаты бар юридикалык жак болуп саналган уюм же транспорт каражатына менчик укугу бар адам.</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"Башкы жол"</w:t>
            </w:r>
            <w:r w:rsidRPr="00A77825">
              <w:rPr>
                <w:rFonts w:ascii="Times New Roman" w:eastAsia="Times New Roman" w:hAnsi="Times New Roman" w:cs="Times New Roman"/>
                <w:sz w:val="28"/>
                <w:szCs w:val="28"/>
              </w:rPr>
              <w:t xml:space="preserve">- кесип өткөн (кошулган) жолго карата 2.1, </w:t>
            </w:r>
            <w:r w:rsidRPr="00A77825">
              <w:rPr>
                <w:rFonts w:ascii="Times New Roman" w:eastAsia="Times New Roman" w:hAnsi="Times New Roman" w:cs="Times New Roman"/>
                <w:b/>
                <w:sz w:val="28"/>
                <w:szCs w:val="28"/>
              </w:rPr>
              <w:t>2.3.1. - 2.3.3.</w:t>
            </w:r>
            <w:r w:rsidRPr="00A77825">
              <w:rPr>
                <w:rFonts w:ascii="Times New Roman" w:eastAsia="Times New Roman" w:hAnsi="Times New Roman" w:cs="Times New Roman"/>
                <w:sz w:val="28"/>
                <w:szCs w:val="28"/>
              </w:rPr>
              <w:t xml:space="preserve"> же 5.1. белгилери менен көрсөтүлгөн жол же топурак жолго салыштырмалуу катуу кыртыштуу (асфальт жана цемент-бетон, таш материалдар жана ушул сыяктуулар менен капталган) жол же жамаатташ аймактардан чыккан жолдорго карата ар кандай жол. Кесилишке жакын жердеги экинчи даражадагы жолдун капталган кыртышы бар болушу аны мааниси боюнча кесилишип жаткан жолго карата теңдеш кылбайт.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"Араба (чана)"</w:t>
            </w:r>
            <w:r w:rsidRPr="00A77825">
              <w:rPr>
                <w:rFonts w:ascii="Times New Roman" w:eastAsia="Times New Roman" w:hAnsi="Times New Roman" w:cs="Times New Roman"/>
                <w:sz w:val="28"/>
                <w:szCs w:val="28"/>
              </w:rPr>
              <w:t>- жаныбарлар чегилип кыймылга келүүчү транспорт каражаты.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"Тоодогу жолдор"</w:t>
            </w:r>
            <w:r w:rsidRPr="00A77825">
              <w:rPr>
                <w:rFonts w:ascii="Times New Roman" w:eastAsia="Times New Roman" w:hAnsi="Times New Roman" w:cs="Times New Roman"/>
                <w:sz w:val="28"/>
                <w:szCs w:val="28"/>
              </w:rPr>
              <w:t>-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үүнүн коопсуздугуна таасир этүүчү техникалык мүнөздөмөлөрү: деңиз деңгээлинен орчундуу бийиктиги, тик өйдөлүштөрү, чукул радиустагы бурулуштары, серпантини, горизонталь участоктордун кыскалыгы, бүтөлүп калуу, суу жеп кетүү, таш кулоо, кар көчкү жүрүшү мүмкүндүгү, жолго жакын жарлар ж.б.у</w:t>
            </w:r>
            <w:proofErr w:type="gramStart"/>
            <w:r w:rsidRPr="00A77825">
              <w:rPr>
                <w:rFonts w:ascii="Times New Roman" w:eastAsia="Times New Roman" w:hAnsi="Times New Roman" w:cs="Times New Roman"/>
                <w:sz w:val="28"/>
                <w:szCs w:val="28"/>
              </w:rPr>
              <w:t>.с</w:t>
            </w:r>
            <w:proofErr w:type="gramEnd"/>
            <w:r w:rsidRPr="00A77825">
              <w:rPr>
                <w:rFonts w:ascii="Times New Roman" w:eastAsia="Times New Roman" w:hAnsi="Times New Roman" w:cs="Times New Roman"/>
                <w:sz w:val="28"/>
                <w:szCs w:val="28"/>
              </w:rPr>
              <w:t>; аба ырайынын шарты тез өзгөрүшү менен түз жердеги жолдордон айырмаланган жолдор.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w:t>
            </w:r>
            <w:proofErr w:type="gramStart"/>
            <w:r w:rsidRPr="00A77825">
              <w:rPr>
                <w:rFonts w:ascii="Times New Roman" w:eastAsia="Times New Roman" w:hAnsi="Times New Roman" w:cs="Times New Roman"/>
                <w:bCs/>
                <w:sz w:val="28"/>
                <w:szCs w:val="28"/>
              </w:rPr>
              <w:t>Ж</w:t>
            </w:r>
            <w:proofErr w:type="gramEnd"/>
            <w:r w:rsidRPr="00A77825">
              <w:rPr>
                <w:rFonts w:ascii="Times New Roman" w:eastAsia="Times New Roman" w:hAnsi="Times New Roman" w:cs="Times New Roman"/>
                <w:bCs/>
                <w:sz w:val="28"/>
                <w:szCs w:val="28"/>
              </w:rPr>
              <w:t>үк ташуучу автомобиль"</w:t>
            </w:r>
            <w:r w:rsidRPr="00A77825">
              <w:rPr>
                <w:rFonts w:ascii="Times New Roman" w:eastAsia="Times New Roman" w:hAnsi="Times New Roman" w:cs="Times New Roman"/>
                <w:sz w:val="28"/>
                <w:szCs w:val="28"/>
              </w:rPr>
              <w:t>- конструкциясы жана жабдылышы боюнча жүктөрдү ташууга арналган автомобиль.</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"Кызмат адамдары"</w:t>
            </w:r>
            <w:r w:rsidRPr="00A77825">
              <w:rPr>
                <w:rFonts w:ascii="Times New Roman" w:eastAsia="Times New Roman" w:hAnsi="Times New Roman" w:cs="Times New Roman"/>
                <w:sz w:val="28"/>
                <w:szCs w:val="28"/>
              </w:rPr>
              <w:t>- өздө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үнө кызматтан көз каранды эмес адамдарга карата туруктуу, убактылуу же атайын ыйгарым укук боюнча тескөө укуктарын жүзөгө ашырган же мыйзамдарда белгиленген тартипте буга укуктуу болгон адамдар, ошондой эле мамлекеттик органдарда уюштуруу-тескөө же администрациялык-чарбалык функцияларды аткарган адамдар.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w:t>
            </w:r>
            <w:r w:rsidRPr="00A77825">
              <w:rPr>
                <w:rFonts w:ascii="Times New Roman" w:eastAsia="Times New Roman" w:hAnsi="Times New Roman" w:cs="Times New Roman"/>
                <w:sz w:val="28"/>
                <w:szCs w:val="28"/>
              </w:rPr>
              <w:t>- ылайыкташтырылган же ыңгайлаштырылган жана транспорт каражатынын кыймылы үчүн пайдаланылуучу жер тилкеси же жасалма курулуштун ү</w:t>
            </w:r>
            <w:proofErr w:type="gramStart"/>
            <w:r w:rsidRPr="00A77825">
              <w:rPr>
                <w:rFonts w:ascii="Times New Roman" w:eastAsia="Times New Roman" w:hAnsi="Times New Roman" w:cs="Times New Roman"/>
                <w:sz w:val="28"/>
                <w:szCs w:val="28"/>
              </w:rPr>
              <w:t>ст</w:t>
            </w:r>
            <w:proofErr w:type="gramEnd"/>
            <w:r w:rsidRPr="00A77825">
              <w:rPr>
                <w:rFonts w:ascii="Times New Roman" w:eastAsia="Times New Roman" w:hAnsi="Times New Roman" w:cs="Times New Roman"/>
                <w:sz w:val="28"/>
                <w:szCs w:val="28"/>
              </w:rPr>
              <w:t>үңкү бети. Жол өзүнө бир же бир нече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бөлүктөрдү, ошондой эле трамвай жолдорун, жөө адамдар басуучу жолду, жол жээгин жана тилкелер болгон учурда аларды бөлүштүрүүчү сызыктарды камтыйт.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"Жол-транспорт кырсыгы"</w:t>
            </w:r>
            <w:r w:rsidRPr="00A77825">
              <w:rPr>
                <w:rFonts w:ascii="Times New Roman" w:eastAsia="Times New Roman" w:hAnsi="Times New Roman" w:cs="Times New Roman"/>
                <w:sz w:val="28"/>
                <w:szCs w:val="28"/>
              </w:rPr>
              <w:t xml:space="preserve">- транспорт каражатынын жол кыймылынын процессинде жана анын катышуусу </w:t>
            </w:r>
            <w:r w:rsidRPr="00A77825">
              <w:rPr>
                <w:rFonts w:ascii="Times New Roman" w:eastAsia="Times New Roman" w:hAnsi="Times New Roman" w:cs="Times New Roman"/>
                <w:sz w:val="28"/>
                <w:szCs w:val="28"/>
              </w:rPr>
              <w:lastRenderedPageBreak/>
              <w:t>менен келип чыккан, адамдардын өлүмүнө же жарадар болушуна, транспорт каражатынын, жүктүн, курулуштун бузулушуна же материалдык зыянга алып келген окуя.</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w:t>
            </w:r>
            <w:r w:rsidRPr="00A77825">
              <w:rPr>
                <w:rFonts w:ascii="Times New Roman" w:eastAsia="Times New Roman" w:hAnsi="Times New Roman" w:cs="Times New Roman"/>
                <w:sz w:val="28"/>
                <w:szCs w:val="28"/>
              </w:rPr>
              <w:t>- жолдордун бетинде транспорт каражаттардын жардамы менен же аларсыз адамдарды жана жүктөрдү ташуу процессинде болуучу коомдук мамилелердин жыйындысы.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"Жолдогу кырдаал"</w:t>
            </w:r>
            <w:r w:rsidRPr="00A77825">
              <w:rPr>
                <w:rFonts w:ascii="Times New Roman" w:eastAsia="Times New Roman" w:hAnsi="Times New Roman" w:cs="Times New Roman"/>
                <w:sz w:val="28"/>
                <w:szCs w:val="28"/>
              </w:rPr>
              <w:t>- жолдун шарттары, жолдун тийиштүү участогунда тоскоолдуктардын болушу, жол кыймылынын ургаалдуулугу жана уюштурулуш деңгээли (жол бетиндеги чийиндердин, жол белгилеринин, жолдук жабдуулардын, светофорлордун болушу жана алардын абалы) менен мүнөздөлүүчү факторлордун жыйындысы, айдоочу ылдамдыкты,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тилкесин жана транспорт каражатты башкаруу ыкмасын тандоодо ушуларды эске алууга тийиш.</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"Темир жол өткөөлү"</w:t>
            </w:r>
            <w:r w:rsidRPr="00A77825">
              <w:rPr>
                <w:rFonts w:ascii="Times New Roman" w:eastAsia="Times New Roman" w:hAnsi="Times New Roman" w:cs="Times New Roman"/>
                <w:sz w:val="28"/>
                <w:szCs w:val="28"/>
              </w:rPr>
              <w:t>- жолдун темир жол менен бир деңгээлде кесилишкен жери.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"Турак жай зона"</w:t>
            </w:r>
            <w:r w:rsidRPr="00A77825">
              <w:rPr>
                <w:rFonts w:ascii="Times New Roman" w:eastAsia="Times New Roman" w:hAnsi="Times New Roman" w:cs="Times New Roman"/>
                <w:sz w:val="28"/>
                <w:szCs w:val="28"/>
              </w:rPr>
              <w:t xml:space="preserve">- калктуу конуштагы </w:t>
            </w:r>
            <w:r w:rsidRPr="00A77825">
              <w:rPr>
                <w:rFonts w:ascii="Times New Roman" w:eastAsia="Times New Roman" w:hAnsi="Times New Roman" w:cs="Times New Roman"/>
                <w:b/>
                <w:sz w:val="28"/>
                <w:szCs w:val="28"/>
              </w:rPr>
              <w:t>5.38</w:t>
            </w:r>
            <w:r w:rsidRPr="00A77825">
              <w:rPr>
                <w:rFonts w:ascii="Times New Roman" w:eastAsia="Times New Roman" w:hAnsi="Times New Roman" w:cs="Times New Roman"/>
                <w:sz w:val="28"/>
                <w:szCs w:val="28"/>
              </w:rPr>
              <w:t xml:space="preserve"> жана </w:t>
            </w:r>
            <w:r w:rsidRPr="00A77825">
              <w:rPr>
                <w:rFonts w:ascii="Times New Roman" w:eastAsia="Times New Roman" w:hAnsi="Times New Roman" w:cs="Times New Roman"/>
                <w:b/>
                <w:sz w:val="28"/>
                <w:szCs w:val="28"/>
              </w:rPr>
              <w:t>5.39.</w:t>
            </w:r>
            <w:r w:rsidRPr="00A77825">
              <w:rPr>
                <w:rFonts w:ascii="Times New Roman" w:eastAsia="Times New Roman" w:hAnsi="Times New Roman" w:cs="Times New Roman"/>
                <w:sz w:val="28"/>
                <w:szCs w:val="28"/>
              </w:rPr>
              <w:t xml:space="preserve"> белгилер менен белгиленген аймак.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"Жасалма курулмалар"</w:t>
            </w:r>
            <w:r w:rsidRPr="00A77825">
              <w:rPr>
                <w:rFonts w:ascii="Times New Roman" w:eastAsia="Times New Roman" w:hAnsi="Times New Roman" w:cs="Times New Roman"/>
                <w:sz w:val="28"/>
                <w:szCs w:val="28"/>
              </w:rPr>
              <w:t xml:space="preserve">- жолдор дарыялар, жарлар, тоо кыркалары, жолдор жана </w:t>
            </w:r>
            <w:proofErr w:type="gramStart"/>
            <w:r w:rsidRPr="00A77825">
              <w:rPr>
                <w:rFonts w:ascii="Times New Roman" w:eastAsia="Times New Roman" w:hAnsi="Times New Roman" w:cs="Times New Roman"/>
                <w:sz w:val="28"/>
                <w:szCs w:val="28"/>
              </w:rPr>
              <w:t>башка</w:t>
            </w:r>
            <w:proofErr w:type="gramEnd"/>
            <w:r w:rsidRPr="00A77825">
              <w:rPr>
                <w:rFonts w:ascii="Times New Roman" w:eastAsia="Times New Roman" w:hAnsi="Times New Roman" w:cs="Times New Roman"/>
                <w:sz w:val="28"/>
                <w:szCs w:val="28"/>
              </w:rPr>
              <w:t xml:space="preserve"> тоскоолдуктар менен кесилишкенде жасалчу, кардан, кулоолордон тосуучу курулмалар. Автомобиль жолдорундагы негизги жасалма курулмалар: көпүрөлөр, кабат жолдор, тоннелдер, эстакадалар, тү</w:t>
            </w:r>
            <w:proofErr w:type="gramStart"/>
            <w:r w:rsidRPr="00A77825">
              <w:rPr>
                <w:rFonts w:ascii="Times New Roman" w:eastAsia="Times New Roman" w:hAnsi="Times New Roman" w:cs="Times New Roman"/>
                <w:sz w:val="28"/>
                <w:szCs w:val="28"/>
              </w:rPr>
              <w:t>т</w:t>
            </w:r>
            <w:proofErr w:type="gramEnd"/>
            <w:r w:rsidRPr="00A77825">
              <w:rPr>
                <w:rFonts w:ascii="Times New Roman" w:eastAsia="Times New Roman" w:hAnsi="Times New Roman" w:cs="Times New Roman"/>
                <w:sz w:val="28"/>
                <w:szCs w:val="28"/>
              </w:rPr>
              <w:t>үктөр, сууну агызуучу түзүлүштөр, галереялар, тирөөч дубалдар ж.б.</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бөлүктүн чети"</w:t>
            </w:r>
            <w:r w:rsidRPr="00A77825">
              <w:rPr>
                <w:rFonts w:ascii="Times New Roman" w:eastAsia="Times New Roman" w:hAnsi="Times New Roman" w:cs="Times New Roman"/>
                <w:sz w:val="28"/>
                <w:szCs w:val="28"/>
              </w:rPr>
              <w:t xml:space="preserve">- жол бетиндеги чийин менен, эгер ал жок болсо - жол бетинин четин </w:t>
            </w:r>
            <w:r w:rsidRPr="00A77825">
              <w:rPr>
                <w:rFonts w:ascii="Times New Roman" w:eastAsia="Times New Roman" w:hAnsi="Times New Roman" w:cs="Times New Roman"/>
                <w:sz w:val="28"/>
                <w:szCs w:val="28"/>
              </w:rPr>
              <w:lastRenderedPageBreak/>
              <w:t>бойлото, ошондой эле жүрүүчү бөлүк трамвай жолу менен кошулган жерде шарттуу линия менен аныкталат. Жол бетинин чекесин аныктоого мүмкүн эмес болсо, анын ичинде жол шарттары боюнча да аныктоого болбосо,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бөлүктүн четин айдоочу өзү тапталган тилкенин чети боюнча аныктайт.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бөлүктөгү четки абал"</w:t>
            </w:r>
            <w:r w:rsidRPr="00A77825">
              <w:rPr>
                <w:rFonts w:ascii="Times New Roman" w:eastAsia="Times New Roman" w:hAnsi="Times New Roman" w:cs="Times New Roman"/>
                <w:sz w:val="28"/>
                <w:szCs w:val="28"/>
              </w:rPr>
              <w:t>- транспорт каражаттын жүрүүчү бөлүктүн четинен жүрүүчү бөлүктүн ортосуна же бөлүүчү тилкеге карата абалы, бул удаалаш бараткан транспорт каражатка (анын ичинде эки дөңгөлөктүү транспорт каражатка) жүрүүчү бөлүктүн четине, жүрүүчү бөлүктүн ортосуна же бөлүүчү тилкеге андан да жакыныраак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үүгө мүмкүндүк бербейт.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"Жеңил автомобиль"</w:t>
            </w:r>
            <w:r w:rsidRPr="00A77825">
              <w:rPr>
                <w:rFonts w:ascii="Times New Roman" w:eastAsia="Times New Roman" w:hAnsi="Times New Roman" w:cs="Times New Roman"/>
                <w:sz w:val="28"/>
                <w:szCs w:val="28"/>
              </w:rPr>
              <w:t>- уруксат берилген салмагы 3500 (үч миң беш жүз) кг ашпаган, айдоочунун орундугунан тышкары отуруучу орундардын саны сегизден ашпаган, конструкциясы жана жабдылышы боюнча зарыл ыңгайды жана коопсуздукту камсыздоо менен жүргүнчүлөрдү жана алардын жүктө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 ташууга арналган транспорт каражат.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"Маневр жасоо"</w:t>
            </w:r>
            <w:r w:rsidRPr="00A77825">
              <w:rPr>
                <w:rFonts w:ascii="Times New Roman" w:eastAsia="Times New Roman" w:hAnsi="Times New Roman" w:cs="Times New Roman"/>
                <w:sz w:val="28"/>
                <w:szCs w:val="28"/>
              </w:rPr>
              <w:t>- транспорт каражаттын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үп башташы, токтошу, аялдамасы, бурулушу (кайрылышы), орун которуусу, тормоз бериши жана артка жүрүшү.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"Маршруттук транспорт каражат"</w:t>
            </w:r>
            <w:r w:rsidRPr="00A77825">
              <w:rPr>
                <w:rFonts w:ascii="Times New Roman" w:eastAsia="Times New Roman" w:hAnsi="Times New Roman" w:cs="Times New Roman"/>
                <w:sz w:val="28"/>
                <w:szCs w:val="28"/>
              </w:rPr>
              <w:t>- жолдор аркылуу адамдарды ташууга арналган жана белгиленген токтоочу пункттары (аялдамасы) бар белгиленген багыт боюнча жүргөн жалпы пайдалануудагы транспорт каражат (автобус, троллейбус, трамвай, маршруттук такси).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"Кө</w:t>
            </w:r>
            <w:proofErr w:type="gramStart"/>
            <w:r w:rsidRPr="00A77825">
              <w:rPr>
                <w:rFonts w:ascii="Times New Roman" w:eastAsia="Times New Roman" w:hAnsi="Times New Roman" w:cs="Times New Roman"/>
                <w:bCs/>
                <w:sz w:val="28"/>
                <w:szCs w:val="28"/>
              </w:rPr>
              <w:t>п</w:t>
            </w:r>
            <w:proofErr w:type="gramEnd"/>
            <w:r w:rsidRPr="00A77825">
              <w:rPr>
                <w:rFonts w:ascii="Times New Roman" w:eastAsia="Times New Roman" w:hAnsi="Times New Roman" w:cs="Times New Roman"/>
                <w:bCs/>
                <w:sz w:val="28"/>
                <w:szCs w:val="28"/>
              </w:rPr>
              <w:t>үрө"</w:t>
            </w:r>
            <w:r w:rsidRPr="00A77825">
              <w:rPr>
                <w:rFonts w:ascii="Times New Roman" w:eastAsia="Times New Roman" w:hAnsi="Times New Roman" w:cs="Times New Roman"/>
                <w:sz w:val="28"/>
                <w:szCs w:val="28"/>
              </w:rPr>
              <w:t>- дарыя, жар же башка тоскоолдуктар аркылуу өтүүгө арналган курулма, анын чектери өткөрүүчү курулмалардын башталышы жана аягы болуп эсептелет.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"Механикалык транспорт каражат"</w:t>
            </w:r>
            <w:r w:rsidRPr="00A77825">
              <w:rPr>
                <w:rFonts w:ascii="Times New Roman" w:eastAsia="Times New Roman" w:hAnsi="Times New Roman" w:cs="Times New Roman"/>
                <w:sz w:val="28"/>
                <w:szCs w:val="28"/>
              </w:rPr>
              <w:t>- мопедден тышкары кыймылдаткыч менен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транспорт каражаты. Термин ошондой эле ар кандай тракторлорго жана өзү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машиналарга жайылтылат.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"Мопед"</w:t>
            </w:r>
            <w:r w:rsidRPr="00A77825">
              <w:rPr>
                <w:rFonts w:ascii="Times New Roman" w:eastAsia="Times New Roman" w:hAnsi="Times New Roman" w:cs="Times New Roman"/>
                <w:sz w:val="28"/>
                <w:szCs w:val="28"/>
              </w:rPr>
              <w:t>- 50 куб</w:t>
            </w:r>
            <w:proofErr w:type="gramStart"/>
            <w:r w:rsidRPr="00A77825">
              <w:rPr>
                <w:rFonts w:ascii="Times New Roman" w:eastAsia="Times New Roman" w:hAnsi="Times New Roman" w:cs="Times New Roman"/>
                <w:sz w:val="28"/>
                <w:szCs w:val="28"/>
              </w:rPr>
              <w:t>.с</w:t>
            </w:r>
            <w:proofErr w:type="gramEnd"/>
            <w:r w:rsidRPr="00A77825">
              <w:rPr>
                <w:rFonts w:ascii="Times New Roman" w:eastAsia="Times New Roman" w:hAnsi="Times New Roman" w:cs="Times New Roman"/>
                <w:sz w:val="28"/>
                <w:szCs w:val="28"/>
              </w:rPr>
              <w:t xml:space="preserve">м ашпаган жумуш көлөмүндөгү кыймылдаткыч менен жүрүүчү жана эң жогорку конструкциялык ылдамдыгы саатына 50 километрден ашпаган эки же үч дөңгөлөктүү транспорт каражаты. Орнотулуучу кыймылдаткычы бар велосипеддер жана ушундай мүнөздөмөсү бар </w:t>
            </w:r>
            <w:proofErr w:type="gramStart"/>
            <w:r w:rsidRPr="00A77825">
              <w:rPr>
                <w:rFonts w:ascii="Times New Roman" w:eastAsia="Times New Roman" w:hAnsi="Times New Roman" w:cs="Times New Roman"/>
                <w:sz w:val="28"/>
                <w:szCs w:val="28"/>
              </w:rPr>
              <w:t>башка</w:t>
            </w:r>
            <w:proofErr w:type="gramEnd"/>
            <w:r w:rsidRPr="00A77825">
              <w:rPr>
                <w:rFonts w:ascii="Times New Roman" w:eastAsia="Times New Roman" w:hAnsi="Times New Roman" w:cs="Times New Roman"/>
                <w:sz w:val="28"/>
                <w:szCs w:val="28"/>
              </w:rPr>
              <w:t xml:space="preserve"> транспорт каражаттары мопедге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"Мотоцикл"</w:t>
            </w:r>
            <w:r w:rsidRPr="00A77825">
              <w:rPr>
                <w:rFonts w:ascii="Times New Roman" w:eastAsia="Times New Roman" w:hAnsi="Times New Roman" w:cs="Times New Roman"/>
                <w:sz w:val="28"/>
                <w:szCs w:val="28"/>
              </w:rPr>
              <w:t>- капталында чиркегичи бар же анысы жок болгон эки дөң</w:t>
            </w:r>
            <w:proofErr w:type="gramStart"/>
            <w:r w:rsidRPr="00A77825">
              <w:rPr>
                <w:rFonts w:ascii="Times New Roman" w:eastAsia="Times New Roman" w:hAnsi="Times New Roman" w:cs="Times New Roman"/>
                <w:sz w:val="28"/>
                <w:szCs w:val="28"/>
              </w:rPr>
              <w:t>г</w:t>
            </w:r>
            <w:proofErr w:type="gramEnd"/>
            <w:r w:rsidRPr="00A77825">
              <w:rPr>
                <w:rFonts w:ascii="Times New Roman" w:eastAsia="Times New Roman" w:hAnsi="Times New Roman" w:cs="Times New Roman"/>
                <w:sz w:val="28"/>
                <w:szCs w:val="28"/>
              </w:rPr>
              <w:t xml:space="preserve">өлөктүү механикалык транспорт каражат. </w:t>
            </w:r>
            <w:proofErr w:type="gramStart"/>
            <w:r w:rsidRPr="00A77825">
              <w:rPr>
                <w:rFonts w:ascii="Times New Roman" w:eastAsia="Times New Roman" w:hAnsi="Times New Roman" w:cs="Times New Roman"/>
                <w:sz w:val="28"/>
                <w:szCs w:val="28"/>
              </w:rPr>
              <w:t>Ж</w:t>
            </w:r>
            <w:proofErr w:type="gramEnd"/>
            <w:r w:rsidRPr="00A77825">
              <w:rPr>
                <w:rFonts w:ascii="Times New Roman" w:eastAsia="Times New Roman" w:hAnsi="Times New Roman" w:cs="Times New Roman"/>
                <w:sz w:val="28"/>
                <w:szCs w:val="28"/>
              </w:rPr>
              <w:t>үктөлгөн абалда салмагы 400 килограммдан ашпаган үч же төрт дөңгөлөктүү механикалык транспорт каражаттары мотоциклдерге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"Калктуу конуш"</w:t>
            </w:r>
            <w:r w:rsidRPr="00A77825">
              <w:rPr>
                <w:rFonts w:ascii="Times New Roman" w:eastAsia="Times New Roman" w:hAnsi="Times New Roman" w:cs="Times New Roman"/>
                <w:sz w:val="28"/>
                <w:szCs w:val="28"/>
              </w:rPr>
              <w:t xml:space="preserve">- курулуштары бар аймак, ага кире бериште жана андан чыккан жолдор </w:t>
            </w:r>
            <w:r w:rsidRPr="00A77825">
              <w:rPr>
                <w:rFonts w:ascii="Times New Roman" w:eastAsia="Times New Roman" w:hAnsi="Times New Roman" w:cs="Times New Roman"/>
                <w:b/>
                <w:sz w:val="28"/>
                <w:szCs w:val="28"/>
              </w:rPr>
              <w:t>5.22 - 5.25</w:t>
            </w:r>
            <w:r w:rsidRPr="00A77825">
              <w:rPr>
                <w:rFonts w:ascii="Times New Roman" w:eastAsia="Times New Roman" w:hAnsi="Times New Roman" w:cs="Times New Roman"/>
                <w:sz w:val="28"/>
                <w:szCs w:val="28"/>
              </w:rPr>
              <w:t xml:space="preserve"> белгилери менен көрсөтүлгөн.</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"Начар кө</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үнүү"</w:t>
            </w:r>
            <w:r w:rsidRPr="00A77825">
              <w:rPr>
                <w:rFonts w:ascii="Times New Roman" w:eastAsia="Times New Roman" w:hAnsi="Times New Roman" w:cs="Times New Roman"/>
                <w:sz w:val="28"/>
                <w:szCs w:val="28"/>
              </w:rPr>
              <w:t>- туманда, жамгыр, кар жааганда жана ушуга окшош шарттарда, ошондой эле күүгүмдө алдыдагы жолдун 300 м нары көрүнбөшү.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"Уюшулган жөө колонна"</w:t>
            </w:r>
            <w:r w:rsidRPr="00A77825">
              <w:rPr>
                <w:rFonts w:ascii="Times New Roman" w:eastAsia="Times New Roman" w:hAnsi="Times New Roman" w:cs="Times New Roman"/>
                <w:sz w:val="28"/>
                <w:szCs w:val="28"/>
              </w:rPr>
              <w:t>- жол боюнча чогуу бир багытта бараткан, Эрежелердин 4.2-пунктуна ылайык белгиленген адамдардын тобу.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"Токтоо"</w:t>
            </w:r>
            <w:r w:rsidRPr="00A77825">
              <w:rPr>
                <w:rFonts w:ascii="Times New Roman" w:eastAsia="Times New Roman" w:hAnsi="Times New Roman" w:cs="Times New Roman"/>
                <w:sz w:val="28"/>
                <w:szCs w:val="28"/>
              </w:rPr>
              <w:t>- транспорт каражатынын кыймылын 5 мүнөткө чейинки убакытка токтотуу, ошондой эле жүргүнчүлөрдү отургузуу же түшү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үчүн, же транспорт каражатына жүк жүктөө же түшүрүү зарыл болгондо андан узак убакытта атайылап токтотуу.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"Кулоо"</w:t>
            </w:r>
            <w:r w:rsidRPr="00A77825">
              <w:rPr>
                <w:rFonts w:ascii="Times New Roman" w:eastAsia="Times New Roman" w:hAnsi="Times New Roman" w:cs="Times New Roman"/>
                <w:sz w:val="28"/>
                <w:szCs w:val="28"/>
              </w:rPr>
              <w:t>- тик беттерден таштардын, шагылдын жана асканын чоң бөлүктө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үнүн кулап түшүүсү.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"Ашып өтүү"</w:t>
            </w:r>
            <w:r w:rsidRPr="00A77825">
              <w:rPr>
                <w:rFonts w:ascii="Times New Roman" w:eastAsia="Times New Roman" w:hAnsi="Times New Roman" w:cs="Times New Roman"/>
                <w:sz w:val="28"/>
                <w:szCs w:val="28"/>
              </w:rPr>
              <w:t>-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үп бараткан бир же бир нече транспорт каражатты башка транспорт каражаттын ээлеген тилкесинен чыгуу менен, анын ичинде утурлаш тилкеге чыгуу менен кууп өтүшү.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"Жолдун чети"</w:t>
            </w:r>
            <w:r w:rsidRPr="00A77825">
              <w:rPr>
                <w:rFonts w:ascii="Times New Roman" w:eastAsia="Times New Roman" w:hAnsi="Times New Roman" w:cs="Times New Roman"/>
                <w:sz w:val="28"/>
                <w:szCs w:val="28"/>
              </w:rPr>
              <w:t>- жолдун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бөлүккө туташ, аны менен бир деңгээлдеги, бетинин капталышы боюнча айырмаланган же 1.2.1. чийин менен бөлүнгөн элементи. Жолдун чети транспорт каражаттарды токтотуу жана аялдамасы, жөө адамдардын, мопеддердин, велосипеддердин (тротуарлар, велосипед жолдору жок же алар боюнча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мүмкүн эмес болгон учурда), арабалар (чаналар) жүрүшү үчүн пайдаланылышы мүмкүн.</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"Кө</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үүнүн чектелиши"</w:t>
            </w:r>
            <w:r w:rsidRPr="00A77825">
              <w:rPr>
                <w:rFonts w:ascii="Times New Roman" w:eastAsia="Times New Roman" w:hAnsi="Times New Roman" w:cs="Times New Roman"/>
                <w:sz w:val="28"/>
                <w:szCs w:val="28"/>
              </w:rPr>
              <w:t>- бараткан багыттагы жолдо көрүүнүн жолдун геометриялык параметрлери, жол боюндагы инженердик курулмалар, өсүмдүктөр жана башка объекттер, ошондой эле транспорт каражаттар менен чектелген көрүнүшү.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"Опурталдуу жүк"</w:t>
            </w:r>
            <w:r w:rsidRPr="00A77825">
              <w:rPr>
                <w:rFonts w:ascii="Times New Roman" w:eastAsia="Times New Roman" w:hAnsi="Times New Roman" w:cs="Times New Roman"/>
                <w:sz w:val="28"/>
                <w:szCs w:val="28"/>
              </w:rPr>
              <w:t>- касиеттерине байланыштуу ташууда адамдардын өмү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үнө жана саламаттыгына коркунуч келтириши, табигый чөйрөгө зыян келтириши, материалдык баалуулуктарды бузушу же жок кылышы </w:t>
            </w:r>
            <w:r w:rsidRPr="00A77825">
              <w:rPr>
                <w:rFonts w:ascii="Times New Roman" w:eastAsia="Times New Roman" w:hAnsi="Times New Roman" w:cs="Times New Roman"/>
                <w:sz w:val="28"/>
                <w:szCs w:val="28"/>
              </w:rPr>
              <w:lastRenderedPageBreak/>
              <w:t>мүмкүн болгон заттар, алардан жасалган нерселер, өндүрүштүк же чарбалык иштин калдыктары.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үүдөгү коркунуч"</w:t>
            </w:r>
            <w:r w:rsidRPr="00A77825">
              <w:rPr>
                <w:rFonts w:ascii="Times New Roman" w:eastAsia="Times New Roman" w:hAnsi="Times New Roman" w:cs="Times New Roman"/>
                <w:sz w:val="28"/>
                <w:szCs w:val="28"/>
              </w:rPr>
              <w:t>- жол кыймылынын процессинде пайда болуп, ошол багытта ошол ылдамдык менен жүрүүнү андан ары улантуу жол-транспорт кырсыгы чыгышына опурталдуу болгон кырдаал.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"Озуу"</w:t>
            </w:r>
            <w:r w:rsidRPr="00A77825">
              <w:rPr>
                <w:rFonts w:ascii="Times New Roman" w:eastAsia="Times New Roman" w:hAnsi="Times New Roman" w:cs="Times New Roman"/>
                <w:sz w:val="28"/>
                <w:szCs w:val="28"/>
              </w:rPr>
              <w:t>- транспорт каражаттын жанаша тилкелер боюнча удаалаш бараткан транспорт каражаттардын ылдамдыгынан ашык ылдамдык менен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кыймылын уюштуруу"</w:t>
            </w:r>
            <w:r w:rsidRPr="00A77825">
              <w:rPr>
                <w:rFonts w:ascii="Times New Roman" w:eastAsia="Times New Roman" w:hAnsi="Times New Roman" w:cs="Times New Roman"/>
                <w:sz w:val="28"/>
                <w:szCs w:val="28"/>
              </w:rPr>
              <w:t>- жолдордогу кыймылды башкаруу боюнча уюштуруучу-техникалык жана тескөөчү иш-чаралардын комплекси.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"Уюшулган транспорттук колонна"</w:t>
            </w:r>
            <w:r w:rsidRPr="00A77825">
              <w:rPr>
                <w:rFonts w:ascii="Times New Roman" w:eastAsia="Times New Roman" w:hAnsi="Times New Roman" w:cs="Times New Roman"/>
                <w:sz w:val="28"/>
                <w:szCs w:val="28"/>
              </w:rPr>
              <w:t>- жаркылдаган кө</w:t>
            </w:r>
            <w:proofErr w:type="gramStart"/>
            <w:r w:rsidRPr="00A77825">
              <w:rPr>
                <w:rFonts w:ascii="Times New Roman" w:eastAsia="Times New Roman" w:hAnsi="Times New Roman" w:cs="Times New Roman"/>
                <w:sz w:val="28"/>
                <w:szCs w:val="28"/>
              </w:rPr>
              <w:t>к</w:t>
            </w:r>
            <w:proofErr w:type="gramEnd"/>
            <w:r w:rsidRPr="00A77825">
              <w:rPr>
                <w:rFonts w:ascii="Times New Roman" w:eastAsia="Times New Roman" w:hAnsi="Times New Roman" w:cs="Times New Roman"/>
                <w:sz w:val="28"/>
                <w:szCs w:val="28"/>
              </w:rPr>
              <w:t xml:space="preserve"> түстөгү же айкалышкан көк жана кызыл түстөгү атайын өчүп-күйгөн жарыгы бар эң алдыдагы транспорт каражатынын коштоосунда дайыма күйгүзүлгөн жарыктары менен бир гана тилкеде биринин артынан бири бараткан үч же андан ашык механикалык транспорт каражаттарынын тобу.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"Көрбөй калуу"</w:t>
            </w:r>
            <w:r w:rsidRPr="00A77825">
              <w:rPr>
                <w:rFonts w:ascii="Times New Roman" w:eastAsia="Times New Roman" w:hAnsi="Times New Roman" w:cs="Times New Roman"/>
                <w:sz w:val="28"/>
                <w:szCs w:val="28"/>
              </w:rPr>
              <w:t>- көзгө жарыктын тийишинен улам айдоочу минимум аралыктагы жол элементтерин 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үүгө же айырмалап таанууга мүмкүнчүлүгү болбой калган физиологиялык абал.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"Кесилиш"</w:t>
            </w:r>
            <w:r w:rsidRPr="00A77825">
              <w:rPr>
                <w:rFonts w:ascii="Times New Roman" w:eastAsia="Times New Roman" w:hAnsi="Times New Roman" w:cs="Times New Roman"/>
                <w:sz w:val="28"/>
                <w:szCs w:val="28"/>
              </w:rPr>
              <w:t xml:space="preserve">- жолдор бир деңгээлде кесилишкен, кошулган же айрылышкан, элестетип боолголонгон сызыктар менен чектелип, жолдордун кесилишинин борборунан кыйла алыс турган карама-каршы жактарда жайгашкан бурулуштардын башталыштарын бириктирип турган жол кесилиши. Жол боюндагы </w:t>
            </w:r>
            <w:r w:rsidRPr="00A77825">
              <w:rPr>
                <w:rFonts w:ascii="Times New Roman" w:eastAsia="Times New Roman" w:hAnsi="Times New Roman" w:cs="Times New Roman"/>
                <w:sz w:val="28"/>
                <w:szCs w:val="28"/>
              </w:rPr>
              <w:lastRenderedPageBreak/>
              <w:t>аймактардан кошулган жолдор кесилиш деп аталбайт.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w:t>
            </w:r>
            <w:proofErr w:type="gramStart"/>
            <w:r w:rsidRPr="00A77825">
              <w:rPr>
                <w:rFonts w:ascii="Times New Roman" w:eastAsia="Times New Roman" w:hAnsi="Times New Roman" w:cs="Times New Roman"/>
                <w:bCs/>
                <w:sz w:val="28"/>
                <w:szCs w:val="28"/>
              </w:rPr>
              <w:t>Ж</w:t>
            </w:r>
            <w:proofErr w:type="gramEnd"/>
            <w:r w:rsidRPr="00A77825">
              <w:rPr>
                <w:rFonts w:ascii="Times New Roman" w:eastAsia="Times New Roman" w:hAnsi="Times New Roman" w:cs="Times New Roman"/>
                <w:bCs/>
                <w:sz w:val="28"/>
                <w:szCs w:val="28"/>
              </w:rPr>
              <w:t>өө адам"</w:t>
            </w:r>
            <w:r w:rsidRPr="00A77825">
              <w:rPr>
                <w:rFonts w:ascii="Times New Roman" w:eastAsia="Times New Roman" w:hAnsi="Times New Roman" w:cs="Times New Roman"/>
                <w:sz w:val="28"/>
                <w:szCs w:val="28"/>
              </w:rPr>
              <w:t>- транспорт каражатында болбогон жана анда иш жүргүзбөгөн адам. Майыптардын кыймылдаткычы жок коляскасында бараткандар, велосипедди, мопедди, мотоциклди жетелегендер, чананы, арабаны, балдардын же майыптардын коляскасын сүйрөгөн адамдар жөө адамдарга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w:t>
            </w:r>
            <w:proofErr w:type="gramStart"/>
            <w:r w:rsidRPr="00A77825">
              <w:rPr>
                <w:rFonts w:ascii="Times New Roman" w:eastAsia="Times New Roman" w:hAnsi="Times New Roman" w:cs="Times New Roman"/>
                <w:bCs/>
                <w:sz w:val="28"/>
                <w:szCs w:val="28"/>
              </w:rPr>
              <w:t>Ж</w:t>
            </w:r>
            <w:proofErr w:type="gramEnd"/>
            <w:r w:rsidRPr="00A77825">
              <w:rPr>
                <w:rFonts w:ascii="Times New Roman" w:eastAsia="Times New Roman" w:hAnsi="Times New Roman" w:cs="Times New Roman"/>
                <w:bCs/>
                <w:sz w:val="28"/>
                <w:szCs w:val="28"/>
              </w:rPr>
              <w:t>өө адам өткөөлү"</w:t>
            </w:r>
            <w:r w:rsidRPr="00A77825">
              <w:rPr>
                <w:rFonts w:ascii="Times New Roman" w:eastAsia="Times New Roman" w:hAnsi="Times New Roman" w:cs="Times New Roman"/>
                <w:sz w:val="28"/>
                <w:szCs w:val="28"/>
              </w:rPr>
              <w:t xml:space="preserve">- </w:t>
            </w:r>
            <w:r w:rsidRPr="00A77825">
              <w:rPr>
                <w:rFonts w:ascii="Times New Roman" w:eastAsia="Times New Roman" w:hAnsi="Times New Roman" w:cs="Times New Roman"/>
                <w:b/>
                <w:sz w:val="28"/>
                <w:szCs w:val="28"/>
              </w:rPr>
              <w:t xml:space="preserve">5.16.1, 5.16.2 </w:t>
            </w:r>
            <w:r w:rsidRPr="00A77825">
              <w:rPr>
                <w:rFonts w:ascii="Times New Roman" w:eastAsia="Times New Roman" w:hAnsi="Times New Roman" w:cs="Times New Roman"/>
                <w:sz w:val="28"/>
                <w:szCs w:val="28"/>
              </w:rPr>
              <w:t>белгил</w:t>
            </w:r>
            <w:r w:rsidR="00BC7D5A">
              <w:rPr>
                <w:rFonts w:ascii="Times New Roman" w:eastAsia="Times New Roman" w:hAnsi="Times New Roman" w:cs="Times New Roman"/>
                <w:sz w:val="28"/>
                <w:szCs w:val="28"/>
              </w:rPr>
              <w:t xml:space="preserve">ери жана (же) </w:t>
            </w:r>
            <w:r w:rsidR="00BC7D5A" w:rsidRPr="00BC7D5A">
              <w:rPr>
                <w:rFonts w:ascii="Times New Roman" w:eastAsia="Times New Roman" w:hAnsi="Times New Roman" w:cs="Times New Roman"/>
                <w:b/>
                <w:sz w:val="28"/>
                <w:szCs w:val="28"/>
              </w:rPr>
              <w:t>1.14.1-1.14.3</w:t>
            </w:r>
            <w:r w:rsidRPr="00A77825">
              <w:rPr>
                <w:rFonts w:ascii="Times New Roman" w:eastAsia="Times New Roman" w:hAnsi="Times New Roman" w:cs="Times New Roman"/>
                <w:sz w:val="28"/>
                <w:szCs w:val="28"/>
              </w:rPr>
              <w:t xml:space="preserve"> чийини менен белгиленген жана жөө адамдар жолдон өтүшү айырмаланып көрсөтүлгөн жол бөлүгү. Чийин жок болгон учурда жөө адамдын өткөөлүнүн туурасы </w:t>
            </w:r>
            <w:r w:rsidRPr="00A77825">
              <w:rPr>
                <w:rFonts w:ascii="Times New Roman" w:eastAsia="Times New Roman" w:hAnsi="Times New Roman" w:cs="Times New Roman"/>
                <w:b/>
                <w:sz w:val="28"/>
                <w:szCs w:val="28"/>
              </w:rPr>
              <w:t>5.16.1</w:t>
            </w:r>
            <w:r w:rsidRPr="00A77825">
              <w:rPr>
                <w:rFonts w:ascii="Times New Roman" w:eastAsia="Times New Roman" w:hAnsi="Times New Roman" w:cs="Times New Roman"/>
                <w:sz w:val="28"/>
                <w:szCs w:val="28"/>
              </w:rPr>
              <w:t xml:space="preserve"> жана </w:t>
            </w:r>
            <w:r w:rsidRPr="00A77825">
              <w:rPr>
                <w:rFonts w:ascii="Times New Roman" w:eastAsia="Times New Roman" w:hAnsi="Times New Roman" w:cs="Times New Roman"/>
                <w:b/>
                <w:sz w:val="28"/>
                <w:szCs w:val="28"/>
              </w:rPr>
              <w:t>5.16.2</w:t>
            </w:r>
            <w:r w:rsidRPr="00A77825">
              <w:rPr>
                <w:rFonts w:ascii="Times New Roman" w:eastAsia="Times New Roman" w:hAnsi="Times New Roman" w:cs="Times New Roman"/>
                <w:sz w:val="28"/>
                <w:szCs w:val="28"/>
              </w:rPr>
              <w:t xml:space="preserve"> белгилеринин ортосундагы аралык менен аныкталат.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"Кыймыл тилкеси"</w:t>
            </w:r>
            <w:r w:rsidRPr="00A77825">
              <w:rPr>
                <w:rFonts w:ascii="Times New Roman" w:eastAsia="Times New Roman" w:hAnsi="Times New Roman" w:cs="Times New Roman"/>
                <w:sz w:val="28"/>
                <w:szCs w:val="28"/>
              </w:rPr>
              <w:t>- жолдун узатасынан кеткен тилкелеринин ар бири, алар чийин менен белгиленет же белгиленбейт жана туурасы автомобилдердин бир катар кыймылы үчүн жетиштүү болот.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"Артыкчылык (приоритет)"</w:t>
            </w:r>
            <w:r w:rsidRPr="00A77825">
              <w:rPr>
                <w:rFonts w:ascii="Times New Roman" w:eastAsia="Times New Roman" w:hAnsi="Times New Roman" w:cs="Times New Roman"/>
                <w:sz w:val="28"/>
                <w:szCs w:val="28"/>
              </w:rPr>
              <w:t xml:space="preserve"> - жол кыймылынын </w:t>
            </w:r>
            <w:proofErr w:type="gramStart"/>
            <w:r w:rsidRPr="00A77825">
              <w:rPr>
                <w:rFonts w:ascii="Times New Roman" w:eastAsia="Times New Roman" w:hAnsi="Times New Roman" w:cs="Times New Roman"/>
                <w:sz w:val="28"/>
                <w:szCs w:val="28"/>
              </w:rPr>
              <w:t>башка</w:t>
            </w:r>
            <w:proofErr w:type="gramEnd"/>
            <w:r w:rsidRPr="00A77825">
              <w:rPr>
                <w:rFonts w:ascii="Times New Roman" w:eastAsia="Times New Roman" w:hAnsi="Times New Roman" w:cs="Times New Roman"/>
                <w:sz w:val="28"/>
                <w:szCs w:val="28"/>
              </w:rPr>
              <w:t xml:space="preserve"> катышуучуларына караганда белгиленген багытта биринчи кезекте өтүү укугу.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"Жанаша аймак"</w:t>
            </w:r>
            <w:r w:rsidRPr="00A77825">
              <w:rPr>
                <w:rFonts w:ascii="Times New Roman" w:eastAsia="Times New Roman" w:hAnsi="Times New Roman" w:cs="Times New Roman"/>
                <w:sz w:val="28"/>
                <w:szCs w:val="28"/>
              </w:rPr>
              <w:t>- түздөн-түз жол боюнда жайгашкан жана транспорт каражаттары кесип өтүшүнө арналбаган аймак (короолор, турак-жай массивдери, автомобиль токтоп туруучу жай, автомобилге май куюучу станция (АЗС), ишканалар жана башкалар).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"Чиркегич"</w:t>
            </w:r>
            <w:r w:rsidRPr="00A77825">
              <w:rPr>
                <w:rFonts w:ascii="Times New Roman" w:eastAsia="Times New Roman" w:hAnsi="Times New Roman" w:cs="Times New Roman"/>
                <w:sz w:val="28"/>
                <w:szCs w:val="28"/>
              </w:rPr>
              <w:t>- кыймылдаткыч менен жабдылбаган жана механикалык транспорт каражатынын курамында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үүгө арналган транспорт каражаты. </w:t>
            </w:r>
            <w:proofErr w:type="gramStart"/>
            <w:r w:rsidRPr="00A77825">
              <w:rPr>
                <w:rFonts w:ascii="Times New Roman" w:eastAsia="Times New Roman" w:hAnsi="Times New Roman" w:cs="Times New Roman"/>
                <w:sz w:val="28"/>
                <w:szCs w:val="28"/>
              </w:rPr>
              <w:t>Бул</w:t>
            </w:r>
            <w:proofErr w:type="gramEnd"/>
            <w:r w:rsidRPr="00A77825">
              <w:rPr>
                <w:rFonts w:ascii="Times New Roman" w:eastAsia="Times New Roman" w:hAnsi="Times New Roman" w:cs="Times New Roman"/>
                <w:sz w:val="28"/>
                <w:szCs w:val="28"/>
              </w:rPr>
              <w:t xml:space="preserve"> термин </w:t>
            </w:r>
            <w:r w:rsidRPr="00A77825">
              <w:rPr>
                <w:rFonts w:ascii="Times New Roman" w:eastAsia="Times New Roman" w:hAnsi="Times New Roman" w:cs="Times New Roman"/>
                <w:sz w:val="28"/>
                <w:szCs w:val="28"/>
              </w:rPr>
              <w:lastRenderedPageBreak/>
              <w:t>жарым-жартылай жүктөлүүчү жана өзүнчө сүйрөлүүчү чиркегичтерге да колдонулат.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бөлүк"</w:t>
            </w:r>
            <w:r w:rsidRPr="00A77825">
              <w:rPr>
                <w:rFonts w:ascii="Times New Roman" w:eastAsia="Times New Roman" w:hAnsi="Times New Roman" w:cs="Times New Roman"/>
                <w:sz w:val="28"/>
                <w:szCs w:val="28"/>
              </w:rPr>
              <w:t>- рельсте жүрбөөчү транспорт каражаттар жүрүшү үчүн арналган жолдун бөлүгү.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"Жүргүнчү"</w:t>
            </w:r>
            <w:r w:rsidRPr="00A77825">
              <w:rPr>
                <w:rFonts w:ascii="Times New Roman" w:eastAsia="Times New Roman" w:hAnsi="Times New Roman" w:cs="Times New Roman"/>
                <w:sz w:val="28"/>
                <w:szCs w:val="28"/>
              </w:rPr>
              <w:t xml:space="preserve">- транспорт каражаттагы айдоочудан башка адам, ошондой </w:t>
            </w:r>
            <w:proofErr w:type="gramStart"/>
            <w:r w:rsidRPr="00A77825">
              <w:rPr>
                <w:rFonts w:ascii="Times New Roman" w:eastAsia="Times New Roman" w:hAnsi="Times New Roman" w:cs="Times New Roman"/>
                <w:sz w:val="28"/>
                <w:szCs w:val="28"/>
              </w:rPr>
              <w:t>эле</w:t>
            </w:r>
            <w:proofErr w:type="gramEnd"/>
            <w:r w:rsidRPr="00A77825">
              <w:rPr>
                <w:rFonts w:ascii="Times New Roman" w:eastAsia="Times New Roman" w:hAnsi="Times New Roman" w:cs="Times New Roman"/>
                <w:sz w:val="28"/>
                <w:szCs w:val="28"/>
              </w:rPr>
              <w:t xml:space="preserve"> транспорт каражатка кирген (отурган) же транспорт каражаттан чыгып (түшүп) жаткан адам.</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"Жолдордун кесилиши"</w:t>
            </w:r>
            <w:r w:rsidRPr="00A77825">
              <w:rPr>
                <w:rFonts w:ascii="Times New Roman" w:eastAsia="Times New Roman" w:hAnsi="Times New Roman" w:cs="Times New Roman"/>
                <w:sz w:val="28"/>
                <w:szCs w:val="28"/>
              </w:rPr>
              <w:t>- автомобилдик жолдордун тоому, анда бири-бирине кошулган жолдор үзүлү</w:t>
            </w:r>
            <w:proofErr w:type="gramStart"/>
            <w:r w:rsidRPr="00A77825">
              <w:rPr>
                <w:rFonts w:ascii="Times New Roman" w:eastAsia="Times New Roman" w:hAnsi="Times New Roman" w:cs="Times New Roman"/>
                <w:sz w:val="28"/>
                <w:szCs w:val="28"/>
              </w:rPr>
              <w:t>п</w:t>
            </w:r>
            <w:proofErr w:type="gramEnd"/>
            <w:r w:rsidRPr="00A77825">
              <w:rPr>
                <w:rFonts w:ascii="Times New Roman" w:eastAsia="Times New Roman" w:hAnsi="Times New Roman" w:cs="Times New Roman"/>
                <w:sz w:val="28"/>
                <w:szCs w:val="28"/>
              </w:rPr>
              <w:t xml:space="preserve"> калбайт жана алардын ар бири боюнча аралап өтүү мүмкүндүгү бар.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"Башка катарга өтүү"</w:t>
            </w:r>
            <w:r w:rsidRPr="00A77825">
              <w:rPr>
                <w:rFonts w:ascii="Times New Roman" w:eastAsia="Times New Roman" w:hAnsi="Times New Roman" w:cs="Times New Roman"/>
                <w:sz w:val="28"/>
                <w:szCs w:val="28"/>
              </w:rPr>
              <w:t>- бараткан багытты өзгөртпө</w:t>
            </w:r>
            <w:proofErr w:type="gramStart"/>
            <w:r w:rsidRPr="00A77825">
              <w:rPr>
                <w:rFonts w:ascii="Times New Roman" w:eastAsia="Times New Roman" w:hAnsi="Times New Roman" w:cs="Times New Roman"/>
                <w:sz w:val="28"/>
                <w:szCs w:val="28"/>
              </w:rPr>
              <w:t>ст</w:t>
            </w:r>
            <w:proofErr w:type="gramEnd"/>
            <w:r w:rsidRPr="00A77825">
              <w:rPr>
                <w:rFonts w:ascii="Times New Roman" w:eastAsia="Times New Roman" w:hAnsi="Times New Roman" w:cs="Times New Roman"/>
                <w:sz w:val="28"/>
                <w:szCs w:val="28"/>
              </w:rPr>
              <w:t>өн ээлеп турган тилкеден же катардан чыгуу.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"Үйлөтмө коопсуздук жаздыгы"</w:t>
            </w:r>
            <w:r w:rsidRPr="00A77825">
              <w:rPr>
                <w:rFonts w:ascii="Times New Roman" w:eastAsia="Times New Roman" w:hAnsi="Times New Roman" w:cs="Times New Roman"/>
                <w:sz w:val="28"/>
                <w:szCs w:val="28"/>
              </w:rPr>
              <w:t>- жол-транспорт кырсыгы болгон учурда айдоочуну жана жүргүнчүлөрдү сактап калуучу түзүлүш, ал катуу токтогондо баллондон же генератордон келүүчү газ менен бат толтурулчу атайын каптан турат.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үүгө тоскоол"</w:t>
            </w:r>
            <w:r w:rsidRPr="00A77825">
              <w:rPr>
                <w:rFonts w:ascii="Times New Roman" w:eastAsia="Times New Roman" w:hAnsi="Times New Roman" w:cs="Times New Roman"/>
                <w:sz w:val="28"/>
                <w:szCs w:val="28"/>
              </w:rPr>
              <w:t>- жүрүүчү бөлүктүн ошол тилкеси же жолдун бүткүл бети боюнча андан ары жүрүүнү кыйындаткан же такыр мүмкүндүк бербеген ар кандай материалдык объект.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"Авариядан сактануучу бурулуш"</w:t>
            </w:r>
            <w:r w:rsidRPr="00A77825">
              <w:rPr>
                <w:rFonts w:ascii="Times New Roman" w:eastAsia="Times New Roman" w:hAnsi="Times New Roman" w:cs="Times New Roman"/>
                <w:sz w:val="28"/>
                <w:szCs w:val="28"/>
              </w:rPr>
              <w:t>- тик ылдый түшкөндө транспорт каражаттын тормоздук түзүлү</w:t>
            </w:r>
            <w:proofErr w:type="gramStart"/>
            <w:r w:rsidRPr="00A77825">
              <w:rPr>
                <w:rFonts w:ascii="Times New Roman" w:eastAsia="Times New Roman" w:hAnsi="Times New Roman" w:cs="Times New Roman"/>
                <w:sz w:val="28"/>
                <w:szCs w:val="28"/>
              </w:rPr>
              <w:t>шт</w:t>
            </w:r>
            <w:proofErr w:type="gramEnd"/>
            <w:r w:rsidRPr="00A77825">
              <w:rPr>
                <w:rFonts w:ascii="Times New Roman" w:eastAsia="Times New Roman" w:hAnsi="Times New Roman" w:cs="Times New Roman"/>
                <w:sz w:val="28"/>
                <w:szCs w:val="28"/>
              </w:rPr>
              <w:t xml:space="preserve">өрү иштебей калган учурда жүрүүгө тоскоолдук (өйдөлүш) жаратуу менен транспорт каражатты мажбурлап токтотууга арналган, бети жумшак материал (кум, шагыл) менен капталган, жолдон </w:t>
            </w:r>
            <w:r w:rsidRPr="00A77825">
              <w:rPr>
                <w:rFonts w:ascii="Times New Roman" w:eastAsia="Times New Roman" w:hAnsi="Times New Roman" w:cs="Times New Roman"/>
                <w:sz w:val="28"/>
                <w:szCs w:val="28"/>
              </w:rPr>
              <w:lastRenderedPageBreak/>
              <w:t>чыга берме туюк участок.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"Өткөөл жолдор"</w:t>
            </w:r>
            <w:r w:rsidRPr="00A77825">
              <w:rPr>
                <w:rFonts w:ascii="Times New Roman" w:eastAsia="Times New Roman" w:hAnsi="Times New Roman" w:cs="Times New Roman"/>
                <w:sz w:val="28"/>
                <w:szCs w:val="28"/>
              </w:rPr>
              <w:t>- башка жол (темир жол) менен кесилишкен жерде ал боюнча ар кыл деңгээлдерде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үүнү камсыздоочу жана башка жолго өтүүгө мүмкүндүк берүүчү, көпүрө тибиндеги инженердик курулма.</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"Ажыратуучу тилке"</w:t>
            </w:r>
            <w:r w:rsidRPr="00A77825">
              <w:rPr>
                <w:rFonts w:ascii="Times New Roman" w:eastAsia="Times New Roman" w:hAnsi="Times New Roman" w:cs="Times New Roman"/>
                <w:sz w:val="28"/>
                <w:szCs w:val="28"/>
              </w:rPr>
              <w:t>- жолдун конструкциясынын бөлүнгөн элементи, ал чектеш карама-каршы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бөлүктөрдү ажыратып турат жана ал рельс менен жүрбөгөн транспорт каражаттары менен жөө адамдардын кыймылы жана токтоп турушу үчүн арналган эмес.</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"Уруксат берилген максимум масса"</w:t>
            </w:r>
            <w:r w:rsidRPr="00A77825">
              <w:rPr>
                <w:rFonts w:ascii="Times New Roman" w:eastAsia="Times New Roman" w:hAnsi="Times New Roman" w:cs="Times New Roman"/>
                <w:sz w:val="28"/>
                <w:szCs w:val="28"/>
              </w:rPr>
              <w:t>- жүк, айдоочу жана жүргүнчүлө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 жүктөлгөн транспорт каражатынын массасы, аны максималдуу жол берилген масса катарында чыгарган ишкана белгилейт. Бир курамга кирген транспорт каражатынын уруксат берилген максималдуу массаларынын суммасы транспорт каражаттарынын курамынын, башкача айтканда бир бүтүн катары чиркелишкен жана кыймылдагы курамдын уруксат берилген максималдуу массасы катары каралат.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"Жөнгө салуучу"</w:t>
            </w:r>
            <w:r w:rsidRPr="00A77825">
              <w:rPr>
                <w:rFonts w:ascii="Times New Roman" w:eastAsia="Times New Roman" w:hAnsi="Times New Roman" w:cs="Times New Roman"/>
                <w:sz w:val="28"/>
                <w:szCs w:val="28"/>
              </w:rPr>
              <w:t>- тиешелүү күбөлүгү жана кийими (формалык кийими же айырмалоочу белгиси - колуна оролгон чү</w:t>
            </w:r>
            <w:proofErr w:type="gramStart"/>
            <w:r w:rsidRPr="00A77825">
              <w:rPr>
                <w:rFonts w:ascii="Times New Roman" w:eastAsia="Times New Roman" w:hAnsi="Times New Roman" w:cs="Times New Roman"/>
                <w:sz w:val="28"/>
                <w:szCs w:val="28"/>
              </w:rPr>
              <w:t>п</w:t>
            </w:r>
            <w:proofErr w:type="gramEnd"/>
            <w:r w:rsidRPr="00A77825">
              <w:rPr>
                <w:rFonts w:ascii="Times New Roman" w:eastAsia="Times New Roman" w:hAnsi="Times New Roman" w:cs="Times New Roman"/>
                <w:sz w:val="28"/>
                <w:szCs w:val="28"/>
              </w:rPr>
              <w:t xml:space="preserve">өрөгү, жезли, кызыл сигналы же жарык чыгаргычы бар дискасы, кызыл фонары же желекчеси) бар ички иштер органынын, аскер автоинспекциясынын, жол-эксплуатациялоо кызматынын кызматкери, темир жол өткөөлүндөгү, сал өткөөлүндөгү кезметчи, кошуундун адамы, ички иштер органынын штаттан </w:t>
            </w:r>
            <w:r w:rsidRPr="00A77825">
              <w:rPr>
                <w:rFonts w:ascii="Times New Roman" w:eastAsia="Times New Roman" w:hAnsi="Times New Roman" w:cs="Times New Roman"/>
                <w:sz w:val="28"/>
                <w:szCs w:val="28"/>
              </w:rPr>
              <w:lastRenderedPageBreak/>
              <w:t>тышкаркы кызматкери.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"Рельсте 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транспорт каражат"</w:t>
            </w:r>
            <w:r w:rsidRPr="00A77825">
              <w:rPr>
                <w:rFonts w:ascii="Times New Roman" w:eastAsia="Times New Roman" w:hAnsi="Times New Roman" w:cs="Times New Roman"/>
                <w:sz w:val="28"/>
                <w:szCs w:val="28"/>
              </w:rPr>
              <w:t>- трамвай жана трамвайдын жолу менен жүрүүчү атайын жабдуулуу платформалар. Жол кыймылына катышкан бардык башка транспорт каражаттар рельсте жүрбөөчүлө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 деп эсептелет.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"Коопсуздук куру"</w:t>
            </w:r>
            <w:r w:rsidRPr="00A77825">
              <w:rPr>
                <w:rFonts w:ascii="Times New Roman" w:eastAsia="Times New Roman" w:hAnsi="Times New Roman" w:cs="Times New Roman"/>
                <w:sz w:val="28"/>
                <w:szCs w:val="28"/>
              </w:rPr>
              <w:t>- жол-транспорт кырсыгында айдоочуну жана жүргүнчүлөрдү транспорт каражаттын ичиндеги өз орундарында кармоого арналган ийкемдүү тасма.</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"Токтоп туруу"</w:t>
            </w:r>
            <w:r w:rsidRPr="00A77825">
              <w:rPr>
                <w:rFonts w:ascii="Times New Roman" w:eastAsia="Times New Roman" w:hAnsi="Times New Roman" w:cs="Times New Roman"/>
                <w:sz w:val="28"/>
                <w:szCs w:val="28"/>
              </w:rPr>
              <w:t>- жүргүнчүлөрдү отургузуу же түшү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же транспорт каражатына жүк жүктөө же түшүрүү менен байланышпаган себептер боюнча транспорт каражатынын кыймылын 5 мүнөттөн ашык убакытка атайылап токтотуу.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"Жарыкты чагылдыргыч"</w:t>
            </w:r>
            <w:r w:rsidRPr="00A77825">
              <w:rPr>
                <w:rFonts w:ascii="Times New Roman" w:eastAsia="Times New Roman" w:hAnsi="Times New Roman" w:cs="Times New Roman"/>
                <w:sz w:val="28"/>
                <w:szCs w:val="28"/>
              </w:rPr>
              <w:t>- жарык нурларды чагылдыргыч, ал тийген жарыктын нурларын келген багытын карай чагылдырганы менен айырмаланат.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"Светофор"</w:t>
            </w:r>
            <w:r w:rsidRPr="00A77825">
              <w:rPr>
                <w:rFonts w:ascii="Times New Roman" w:eastAsia="Times New Roman" w:hAnsi="Times New Roman" w:cs="Times New Roman"/>
                <w:sz w:val="28"/>
                <w:szCs w:val="28"/>
              </w:rPr>
              <w:t>- жол кыймылын жөнгө салууга арналган жарык менен сигнал берүүчү түзүлүш.</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каражат"</w:t>
            </w:r>
            <w:r w:rsidRPr="00A77825">
              <w:rPr>
                <w:rFonts w:ascii="Times New Roman" w:eastAsia="Times New Roman" w:hAnsi="Times New Roman" w:cs="Times New Roman"/>
                <w:sz w:val="28"/>
                <w:szCs w:val="28"/>
              </w:rPr>
              <w:t>- адамдарды жана (же) жүктөрдү ташууга арналган түзүлүш.</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"Такси"</w:t>
            </w:r>
            <w:r w:rsidRPr="00A77825">
              <w:rPr>
                <w:rFonts w:ascii="Times New Roman" w:eastAsia="Times New Roman" w:hAnsi="Times New Roman" w:cs="Times New Roman"/>
                <w:sz w:val="28"/>
                <w:szCs w:val="28"/>
              </w:rPr>
              <w:t>- Кыргыз Республикасынын мыйзамдарына ылайык жүргүнчүлөрдү жана жүктөрдү ташуу боюнча кызмат көрсөтүүчү, жеке адамдарга жана юридикалык жактарга таандык, "Такси" деген таануучу белгиси бар транспорт каражаттар. Таанылуучу "Такси" белгиси "Т" деген баш тамгасы жана ичинен жарык күйгүзүлгөн чакмак белгилери бар трапеция тү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үндө болуп, </w:t>
            </w:r>
            <w:r w:rsidRPr="00A77825">
              <w:rPr>
                <w:rFonts w:ascii="Times New Roman" w:eastAsia="Times New Roman" w:hAnsi="Times New Roman" w:cs="Times New Roman"/>
                <w:sz w:val="28"/>
                <w:szCs w:val="28"/>
              </w:rPr>
              <w:lastRenderedPageBreak/>
              <w:t>автомобилдин үстүнө биротоло же магнит менен орнотулат.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"Сутканын караңгы мезгили"</w:t>
            </w:r>
            <w:r w:rsidRPr="00A77825">
              <w:rPr>
                <w:rFonts w:ascii="Times New Roman" w:eastAsia="Times New Roman" w:hAnsi="Times New Roman" w:cs="Times New Roman"/>
                <w:sz w:val="28"/>
                <w:szCs w:val="28"/>
              </w:rPr>
              <w:t>- кеч күү</w:t>
            </w:r>
            <w:proofErr w:type="gramStart"/>
            <w:r w:rsidRPr="00A77825">
              <w:rPr>
                <w:rFonts w:ascii="Times New Roman" w:eastAsia="Times New Roman" w:hAnsi="Times New Roman" w:cs="Times New Roman"/>
                <w:sz w:val="28"/>
                <w:szCs w:val="28"/>
              </w:rPr>
              <w:t>г</w:t>
            </w:r>
            <w:proofErr w:type="gramEnd"/>
            <w:r w:rsidRPr="00A77825">
              <w:rPr>
                <w:rFonts w:ascii="Times New Roman" w:eastAsia="Times New Roman" w:hAnsi="Times New Roman" w:cs="Times New Roman"/>
                <w:sz w:val="28"/>
                <w:szCs w:val="28"/>
              </w:rPr>
              <w:t>үмдөн таңкы күүгүмгө чейинки убакыттын аралыгы.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"Тоннель"</w:t>
            </w:r>
            <w:r w:rsidRPr="00A77825">
              <w:rPr>
                <w:rFonts w:ascii="Times New Roman" w:eastAsia="Times New Roman" w:hAnsi="Times New Roman" w:cs="Times New Roman"/>
                <w:sz w:val="28"/>
                <w:szCs w:val="28"/>
              </w:rPr>
              <w:t>- транспорт каражаттарды, сууну ж.б. өткө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үчүн арналган, жер катмарынын, тоо массивинин же суу катмарынын астынан өтүүчү жер алдындагы инженердик курулма.</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"Тормоздук жол"</w:t>
            </w:r>
            <w:r w:rsidRPr="00A77825">
              <w:rPr>
                <w:rFonts w:ascii="Times New Roman" w:eastAsia="Times New Roman" w:hAnsi="Times New Roman" w:cs="Times New Roman"/>
                <w:sz w:val="28"/>
                <w:szCs w:val="28"/>
              </w:rPr>
              <w:t>- шашылыш тормоз берген учурда транспорт каражат тормоздук системанын башкаруу органына (педаль, сап) таасир эткенден баштап ал толук токтогонго чейинки аралык.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"Тротуар"</w:t>
            </w:r>
            <w:r w:rsidRPr="00A77825">
              <w:rPr>
                <w:rFonts w:ascii="Times New Roman" w:eastAsia="Times New Roman" w:hAnsi="Times New Roman" w:cs="Times New Roman"/>
                <w:sz w:val="28"/>
                <w:szCs w:val="28"/>
              </w:rPr>
              <w:t>- жолдун элементи, ал жөө адамдар басышы үчүн арналган жана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бөлүккө кошулуп же андан газон менен бөлүнүп турат.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proofErr w:type="gramStart"/>
            <w:r w:rsidRPr="00A77825">
              <w:rPr>
                <w:rFonts w:ascii="Times New Roman" w:eastAsia="Times New Roman" w:hAnsi="Times New Roman" w:cs="Times New Roman"/>
                <w:bCs/>
                <w:sz w:val="28"/>
                <w:szCs w:val="28"/>
              </w:rPr>
              <w:t>"Жол берүү (тоскоолдук түзбөө)"</w:t>
            </w:r>
            <w:r w:rsidRPr="00A77825">
              <w:rPr>
                <w:rFonts w:ascii="Times New Roman" w:eastAsia="Times New Roman" w:hAnsi="Times New Roman" w:cs="Times New Roman"/>
                <w:sz w:val="28"/>
                <w:szCs w:val="28"/>
              </w:rPr>
              <w:t>- эгерде кайсы бир жол кыймылынын катышуучусунун кыймылды баштоого, улантууга же кыймыл багытын өзгөртүүгө болгон аракеттери ага караганда салыштырмалуу артыкчылыгы бар башка жол кыймылынын катышуучуларынын кыймыл багытын же ылдамдыгын өзгөртүүгө мажбурлай турган болсо, ал жол кыймылынын катышуучусуна жогорудагыдай аракеттерди жасоого болбой тургандыгын билдирүүчү талап.</w:t>
            </w:r>
            <w:proofErr w:type="gramEnd"/>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кыймылынын катышуучусу"</w:t>
            </w:r>
            <w:r w:rsidRPr="00A77825">
              <w:rPr>
                <w:rFonts w:ascii="Times New Roman" w:eastAsia="Times New Roman" w:hAnsi="Times New Roman" w:cs="Times New Roman"/>
                <w:sz w:val="28"/>
                <w:szCs w:val="28"/>
              </w:rPr>
              <w:t>- айдоочу, жөө адам, транспорт каражаттын жүргүнчүсү, малды айдоочу катары кыймылдын процессине түздөн-түз катышкан адам.</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"Көчө"</w:t>
            </w:r>
            <w:r w:rsidRPr="00A77825">
              <w:rPr>
                <w:rFonts w:ascii="Times New Roman" w:eastAsia="Times New Roman" w:hAnsi="Times New Roman" w:cs="Times New Roman"/>
                <w:sz w:val="28"/>
                <w:szCs w:val="28"/>
              </w:rPr>
              <w:t>- калктуу конуштун ичиндеги шаардык автомобиль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жол.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"Айдоочунун чарчашы"</w:t>
            </w:r>
            <w:r w:rsidRPr="00A77825">
              <w:rPr>
                <w:rFonts w:ascii="Times New Roman" w:eastAsia="Times New Roman" w:hAnsi="Times New Roman" w:cs="Times New Roman"/>
                <w:sz w:val="28"/>
                <w:szCs w:val="28"/>
              </w:rPr>
              <w:t>- транспорт каражатты башкаруу убагындагы иштин натыйжасында көңүл коюунун азайышынан, кыймыл-аракеттин координациясы бузулушунан, уйку басуудан 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үнгөн организмдин физиологиялык абалы.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каражаттын экологиялык коопсуздугу"</w:t>
            </w:r>
            <w:r w:rsidRPr="00A77825">
              <w:rPr>
                <w:rFonts w:ascii="Times New Roman" w:eastAsia="Times New Roman" w:hAnsi="Times New Roman" w:cs="Times New Roman"/>
                <w:sz w:val="28"/>
                <w:szCs w:val="28"/>
              </w:rPr>
              <w:t>- транспорт каражаттын айлана-чөйрөгө терс таасирди азайтуучу касиеттери.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"Эстакада"</w:t>
            </w:r>
            <w:r w:rsidRPr="00A77825">
              <w:rPr>
                <w:rFonts w:ascii="Times New Roman" w:eastAsia="Times New Roman" w:hAnsi="Times New Roman" w:cs="Times New Roman"/>
                <w:sz w:val="28"/>
                <w:szCs w:val="28"/>
              </w:rPr>
              <w:t>- кесилишкен жерде бир жол экинчи жолдун ү</w:t>
            </w:r>
            <w:proofErr w:type="gramStart"/>
            <w:r w:rsidRPr="00A77825">
              <w:rPr>
                <w:rFonts w:ascii="Times New Roman" w:eastAsia="Times New Roman" w:hAnsi="Times New Roman" w:cs="Times New Roman"/>
                <w:sz w:val="28"/>
                <w:szCs w:val="28"/>
              </w:rPr>
              <w:t>ст</w:t>
            </w:r>
            <w:proofErr w:type="gramEnd"/>
            <w:r w:rsidRPr="00A77825">
              <w:rPr>
                <w:rFonts w:ascii="Times New Roman" w:eastAsia="Times New Roman" w:hAnsi="Times New Roman" w:cs="Times New Roman"/>
                <w:sz w:val="28"/>
                <w:szCs w:val="28"/>
              </w:rPr>
              <w:t>үнөн өткөндө транспорт каражаттардын жана (же) жөө адамдардын жүрүшү үчүн арналган, ошондой эле бош эмес жерлерди же транспорттордун агымын айланып өтүү үчүн жердин деңгээлинен жогору турган жол жасоого арналган инженердик курулма.</w:t>
            </w:r>
          </w:p>
          <w:p w:rsidR="00E619B6" w:rsidRPr="00A77825" w:rsidRDefault="00E619B6" w:rsidP="00A77825">
            <w:pPr>
              <w:jc w:val="both"/>
              <w:rPr>
                <w:rFonts w:ascii="Times New Roman" w:hAnsi="Times New Roman" w:cs="Times New Roman"/>
                <w:sz w:val="28"/>
                <w:szCs w:val="28"/>
              </w:rPr>
            </w:pPr>
          </w:p>
        </w:tc>
        <w:tc>
          <w:tcPr>
            <w:tcW w:w="7109" w:type="dxa"/>
          </w:tcPr>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sz w:val="28"/>
                <w:szCs w:val="28"/>
              </w:rPr>
              <w:lastRenderedPageBreak/>
              <w:t>1.2. Эрежелерде төмөнкүдөй негизги түшүнүктө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 жана терминдер пайдаланылат: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"Автомагистраль"</w:t>
            </w:r>
            <w:r w:rsidRPr="00A77825">
              <w:rPr>
                <w:rFonts w:ascii="Times New Roman" w:eastAsia="Times New Roman" w:hAnsi="Times New Roman" w:cs="Times New Roman"/>
                <w:sz w:val="28"/>
                <w:szCs w:val="28"/>
              </w:rPr>
              <w:t>- автотранспорт каражаттардын ылдам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үшү үчүн арналган, ар бир багыт үчүн экиден кем эмес жүрүү тилкеси бар, бири-биринен бөлүүчү тилке менен (ал жок болсо - жолдун тосмосу менен) ажыратылган, башка жолдор менен, темир жол же трамвай жолдор, жөөлөр үчүн же велосипед үчүн жолдор менен бир</w:t>
            </w:r>
            <w:r>
              <w:rPr>
                <w:rFonts w:ascii="Times New Roman" w:eastAsia="Times New Roman" w:hAnsi="Times New Roman" w:cs="Times New Roman"/>
                <w:sz w:val="28"/>
                <w:szCs w:val="28"/>
              </w:rPr>
              <w:t xml:space="preserve"> деңгээлде кесилишпеген, 5.1</w:t>
            </w:r>
            <w:r w:rsidRPr="00A77825">
              <w:rPr>
                <w:rFonts w:ascii="Times New Roman" w:eastAsia="Times New Roman" w:hAnsi="Times New Roman" w:cs="Times New Roman"/>
                <w:sz w:val="28"/>
                <w:szCs w:val="28"/>
              </w:rPr>
              <w:t xml:space="preserve"> белги менен белгиленген, өткө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үүгө жарактуулугу жогорку жол.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"Авариялык кырдаал"</w:t>
            </w:r>
            <w:r w:rsidRPr="00A77825">
              <w:rPr>
                <w:rFonts w:ascii="Times New Roman" w:eastAsia="Times New Roman" w:hAnsi="Times New Roman" w:cs="Times New Roman"/>
                <w:sz w:val="28"/>
                <w:szCs w:val="28"/>
              </w:rPr>
              <w:t>- жол кыймылынын учурунда жол кыймылына катышуучулардын аракеттери же аракетсиздиги жол-транспорт кырсыгы болуу коркунучун жараткан кырдаал.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"Автопоезд"</w:t>
            </w:r>
            <w:r w:rsidRPr="00A77825">
              <w:rPr>
                <w:rFonts w:ascii="Times New Roman" w:eastAsia="Times New Roman" w:hAnsi="Times New Roman" w:cs="Times New Roman"/>
                <w:sz w:val="28"/>
                <w:szCs w:val="28"/>
              </w:rPr>
              <w:t>- чиркегич (чиркегичтер) чиркелген механикалык транспорт каражат.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кыймылынын коопсуздугу"</w:t>
            </w:r>
            <w:r w:rsidRPr="00A77825">
              <w:rPr>
                <w:rFonts w:ascii="Times New Roman" w:eastAsia="Times New Roman" w:hAnsi="Times New Roman" w:cs="Times New Roman"/>
                <w:sz w:val="28"/>
                <w:szCs w:val="28"/>
              </w:rPr>
              <w:t xml:space="preserve">- жол кыймылына </w:t>
            </w:r>
            <w:r w:rsidRPr="00A77825">
              <w:rPr>
                <w:rFonts w:ascii="Times New Roman" w:eastAsia="Times New Roman" w:hAnsi="Times New Roman" w:cs="Times New Roman"/>
                <w:sz w:val="28"/>
                <w:szCs w:val="28"/>
              </w:rPr>
              <w:lastRenderedPageBreak/>
              <w:t>катышуучулардын жана мамлекеттин жол-транспорт кырсыктарынан жана алардын кесепеттеринен корголуу даражасын чагылдыруучу жол кыймылынын абалы.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 дистанция"</w:t>
            </w:r>
            <w:r w:rsidRPr="00A77825">
              <w:rPr>
                <w:rFonts w:ascii="Times New Roman" w:eastAsia="Times New Roman" w:hAnsi="Times New Roman" w:cs="Times New Roman"/>
                <w:sz w:val="28"/>
                <w:szCs w:val="28"/>
              </w:rPr>
              <w:t xml:space="preserve">- ошол </w:t>
            </w:r>
            <w:proofErr w:type="gramStart"/>
            <w:r w:rsidRPr="00A77825">
              <w:rPr>
                <w:rFonts w:ascii="Times New Roman" w:eastAsia="Times New Roman" w:hAnsi="Times New Roman" w:cs="Times New Roman"/>
                <w:sz w:val="28"/>
                <w:szCs w:val="28"/>
              </w:rPr>
              <w:t>эле</w:t>
            </w:r>
            <w:proofErr w:type="gramEnd"/>
            <w:r w:rsidRPr="00A77825">
              <w:rPr>
                <w:rFonts w:ascii="Times New Roman" w:eastAsia="Times New Roman" w:hAnsi="Times New Roman" w:cs="Times New Roman"/>
                <w:sz w:val="28"/>
                <w:szCs w:val="28"/>
              </w:rPr>
              <w:t xml:space="preserve"> тилкеде алдыда бараткан транспорт каражатка чейинки, ал капыстан тормоз берген же токтогон учурда артта келаткан транспорт каражаттын айдоочусуна капыстан катуу тормоз бербестен сүзүшүүнү болтурбоого мүмкүндүк берчү аралык.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 интервал"</w:t>
            </w:r>
            <w:r w:rsidRPr="00A77825">
              <w:rPr>
                <w:rFonts w:ascii="Times New Roman" w:eastAsia="Times New Roman" w:hAnsi="Times New Roman" w:cs="Times New Roman"/>
                <w:sz w:val="28"/>
                <w:szCs w:val="28"/>
              </w:rPr>
              <w:t>-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үп бараткан транспорт каражаттардын же алар менен башка объекттердин капталдарынын арасындагы, жол кыймылынын коопсуздугун камсыздоочу аралык.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 ылдамдык"</w:t>
            </w:r>
            <w:r w:rsidRPr="00A77825">
              <w:rPr>
                <w:rFonts w:ascii="Times New Roman" w:eastAsia="Times New Roman" w:hAnsi="Times New Roman" w:cs="Times New Roman"/>
                <w:sz w:val="28"/>
                <w:szCs w:val="28"/>
              </w:rPr>
              <w:t>- айдоочу транспорт каражатты коопсуз башкарууга жана конкреттүү жол шарттарында анын кыймылын контролдоого мүмкүндүк алуучу ылдамдык.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"Буксирлөө"</w:t>
            </w:r>
            <w:r w:rsidRPr="00A77825">
              <w:rPr>
                <w:rFonts w:ascii="Times New Roman" w:eastAsia="Times New Roman" w:hAnsi="Times New Roman" w:cs="Times New Roman"/>
                <w:sz w:val="28"/>
                <w:szCs w:val="28"/>
              </w:rPr>
              <w:t xml:space="preserve">- бир транспорт каражат менен экинчи транспорт каражатты катуу же ийилчээк илгич менен же бир бөлүгүн платформага же атайын таяныч түзүлүшкө жүктөө жолу менен сүйрөө, </w:t>
            </w:r>
            <w:proofErr w:type="gramStart"/>
            <w:r w:rsidRPr="00A77825">
              <w:rPr>
                <w:rFonts w:ascii="Times New Roman" w:eastAsia="Times New Roman" w:hAnsi="Times New Roman" w:cs="Times New Roman"/>
                <w:sz w:val="28"/>
                <w:szCs w:val="28"/>
              </w:rPr>
              <w:t>бул</w:t>
            </w:r>
            <w:proofErr w:type="gramEnd"/>
            <w:r w:rsidRPr="00A77825">
              <w:rPr>
                <w:rFonts w:ascii="Times New Roman" w:eastAsia="Times New Roman" w:hAnsi="Times New Roman" w:cs="Times New Roman"/>
                <w:sz w:val="28"/>
                <w:szCs w:val="28"/>
              </w:rPr>
              <w:t xml:space="preserve"> транспорттук составдарды эксплуатациялоого кирбейт.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"Велосипед"</w:t>
            </w:r>
            <w:r w:rsidRPr="00A77825">
              <w:rPr>
                <w:rFonts w:ascii="Times New Roman" w:eastAsia="Times New Roman" w:hAnsi="Times New Roman" w:cs="Times New Roman"/>
                <w:sz w:val="28"/>
                <w:szCs w:val="28"/>
              </w:rPr>
              <w:t>- майыптар коляскаларынан тышкары эки же андан ашык дөң</w:t>
            </w:r>
            <w:proofErr w:type="gramStart"/>
            <w:r w:rsidRPr="00A77825">
              <w:rPr>
                <w:rFonts w:ascii="Times New Roman" w:eastAsia="Times New Roman" w:hAnsi="Times New Roman" w:cs="Times New Roman"/>
                <w:sz w:val="28"/>
                <w:szCs w:val="28"/>
              </w:rPr>
              <w:t>г</w:t>
            </w:r>
            <w:proofErr w:type="gramEnd"/>
            <w:r w:rsidRPr="00A77825">
              <w:rPr>
                <w:rFonts w:ascii="Times New Roman" w:eastAsia="Times New Roman" w:hAnsi="Times New Roman" w:cs="Times New Roman"/>
                <w:sz w:val="28"/>
                <w:szCs w:val="28"/>
              </w:rPr>
              <w:t>өлөгү бар жана анда отурган адамдын кара күчү менен кыймылга келүүчү транспорт каражаты.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"Кө</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үнөөлүк"</w:t>
            </w:r>
            <w:r w:rsidRPr="00A77825">
              <w:rPr>
                <w:rFonts w:ascii="Times New Roman" w:eastAsia="Times New Roman" w:hAnsi="Times New Roman" w:cs="Times New Roman"/>
                <w:sz w:val="28"/>
                <w:szCs w:val="28"/>
              </w:rPr>
              <w:t xml:space="preserve">- айдоочунун ордунан жолдун элементтеринин чектерин жана жүрүүгө катышуучулардын орундарын даана көрүүгө болуучу </w:t>
            </w:r>
            <w:r w:rsidRPr="00A77825">
              <w:rPr>
                <w:rFonts w:ascii="Times New Roman" w:eastAsia="Times New Roman" w:hAnsi="Times New Roman" w:cs="Times New Roman"/>
                <w:sz w:val="28"/>
                <w:szCs w:val="28"/>
              </w:rPr>
              <w:lastRenderedPageBreak/>
              <w:t>максимум аралык, бул айдоочуга транспорт каражатты башкаруу учурунда коопсуз ылдамдыкты тандоо жана коопсуз маневр жасоо үчүн ориентир алууга мүмкүндүк берет.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"Айдоочу"</w:t>
            </w:r>
            <w:r w:rsidRPr="00A77825">
              <w:rPr>
                <w:rFonts w:ascii="Times New Roman" w:eastAsia="Times New Roman" w:hAnsi="Times New Roman" w:cs="Times New Roman"/>
                <w:sz w:val="28"/>
                <w:szCs w:val="28"/>
              </w:rPr>
              <w:t>- кандайдыр-бир транспортту башкарган адам, жү</w:t>
            </w:r>
            <w:proofErr w:type="gramStart"/>
            <w:r w:rsidRPr="00A77825">
              <w:rPr>
                <w:rFonts w:ascii="Times New Roman" w:eastAsia="Times New Roman" w:hAnsi="Times New Roman" w:cs="Times New Roman"/>
                <w:sz w:val="28"/>
                <w:szCs w:val="28"/>
              </w:rPr>
              <w:t>к ж</w:t>
            </w:r>
            <w:proofErr w:type="gramEnd"/>
            <w:r w:rsidRPr="00A77825">
              <w:rPr>
                <w:rFonts w:ascii="Times New Roman" w:eastAsia="Times New Roman" w:hAnsi="Times New Roman" w:cs="Times New Roman"/>
                <w:sz w:val="28"/>
                <w:szCs w:val="28"/>
              </w:rPr>
              <w:t>үктөлүүчү, мингич жана башка малды айдап бараткан адам. Айдоону үйрөтү</w:t>
            </w:r>
            <w:proofErr w:type="gramStart"/>
            <w:r w:rsidRPr="00A77825">
              <w:rPr>
                <w:rFonts w:ascii="Times New Roman" w:eastAsia="Times New Roman" w:hAnsi="Times New Roman" w:cs="Times New Roman"/>
                <w:sz w:val="28"/>
                <w:szCs w:val="28"/>
              </w:rPr>
              <w:t>п</w:t>
            </w:r>
            <w:proofErr w:type="gramEnd"/>
            <w:r w:rsidRPr="00A77825">
              <w:rPr>
                <w:rFonts w:ascii="Times New Roman" w:eastAsia="Times New Roman" w:hAnsi="Times New Roman" w:cs="Times New Roman"/>
                <w:sz w:val="28"/>
                <w:szCs w:val="28"/>
              </w:rPr>
              <w:t xml:space="preserve"> жаткан адам да айдоочуга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"Аргасыздан токтоо"</w:t>
            </w:r>
            <w:r w:rsidRPr="00A77825">
              <w:rPr>
                <w:rFonts w:ascii="Times New Roman" w:eastAsia="Times New Roman" w:hAnsi="Times New Roman" w:cs="Times New Roman"/>
                <w:sz w:val="28"/>
                <w:szCs w:val="28"/>
              </w:rPr>
              <w:t>- транспорт каражатынын техникалык жактан бузулушунан же ташылып бараткан жүк келтирген коркунучтан, айдоочунун (жүргүнчүнүн) абалынын начарлоосунан же жолдо тоскоолдук пайда болушунан улам кыймылдын токтотулушу.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каражатынын ээси"</w:t>
            </w:r>
            <w:r w:rsidRPr="00A77825">
              <w:rPr>
                <w:rFonts w:ascii="Times New Roman" w:eastAsia="Times New Roman" w:hAnsi="Times New Roman" w:cs="Times New Roman"/>
                <w:sz w:val="28"/>
                <w:szCs w:val="28"/>
              </w:rPr>
              <w:t>- балансында транспорт каражаты бар юридикалык жак болуп саналган уюм же транспорт каражатына менчик укугу бар адам.</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"Башкы жол"</w:t>
            </w:r>
            <w:r w:rsidRPr="00A77825">
              <w:rPr>
                <w:rFonts w:ascii="Times New Roman" w:eastAsia="Times New Roman" w:hAnsi="Times New Roman" w:cs="Times New Roman"/>
                <w:sz w:val="28"/>
                <w:szCs w:val="28"/>
              </w:rPr>
              <w:t xml:space="preserve">- кесип өткөн (кошулган) </w:t>
            </w:r>
            <w:r w:rsidR="00BC7D5A">
              <w:rPr>
                <w:rFonts w:ascii="Times New Roman" w:eastAsia="Times New Roman" w:hAnsi="Times New Roman" w:cs="Times New Roman"/>
                <w:sz w:val="28"/>
                <w:szCs w:val="28"/>
              </w:rPr>
              <w:t xml:space="preserve">жолго карата 2.1, </w:t>
            </w:r>
            <w:r w:rsidR="00BC7D5A" w:rsidRPr="00BC7D5A">
              <w:rPr>
                <w:rFonts w:ascii="Times New Roman" w:eastAsia="Times New Roman" w:hAnsi="Times New Roman" w:cs="Times New Roman"/>
                <w:b/>
                <w:sz w:val="28"/>
                <w:szCs w:val="28"/>
              </w:rPr>
              <w:t>2.3.1. - 2.3.7</w:t>
            </w:r>
            <w:r w:rsidRPr="00A77825">
              <w:rPr>
                <w:rFonts w:ascii="Times New Roman" w:eastAsia="Times New Roman" w:hAnsi="Times New Roman" w:cs="Times New Roman"/>
                <w:b/>
                <w:sz w:val="28"/>
                <w:szCs w:val="28"/>
              </w:rPr>
              <w:t>.</w:t>
            </w:r>
            <w:r w:rsidRPr="00A77825">
              <w:rPr>
                <w:rFonts w:ascii="Times New Roman" w:eastAsia="Times New Roman" w:hAnsi="Times New Roman" w:cs="Times New Roman"/>
                <w:sz w:val="28"/>
                <w:szCs w:val="28"/>
              </w:rPr>
              <w:t xml:space="preserve"> же 5.1. белгилери менен көрсөтүлгөн жол же топурак жолго салыштырмалуу катуу кыртыштуу (асфальт жана цемент-бетон, таш материалдар жана ушул сыяктуулар менен капталган) жол же жамаатташ аймактардан чыккан жолдорго карата ар кандай жол. Кесилишке жакын жердеги экинчи даражадагы жолдун капталган кыртышы бар болушу аны мааниси боюнча кесилишип жаткан жолго карата теңдеш кылбайт.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"Араба (чана)"</w:t>
            </w:r>
            <w:r w:rsidRPr="00A77825">
              <w:rPr>
                <w:rFonts w:ascii="Times New Roman" w:eastAsia="Times New Roman" w:hAnsi="Times New Roman" w:cs="Times New Roman"/>
                <w:sz w:val="28"/>
                <w:szCs w:val="28"/>
              </w:rPr>
              <w:t>- жаныбарлар чегилип кыймылга келүүчү транспорт каражаты.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"Тоодогу жолдор"</w:t>
            </w:r>
            <w:r w:rsidRPr="00A77825">
              <w:rPr>
                <w:rFonts w:ascii="Times New Roman" w:eastAsia="Times New Roman" w:hAnsi="Times New Roman" w:cs="Times New Roman"/>
                <w:sz w:val="28"/>
                <w:szCs w:val="28"/>
              </w:rPr>
              <w:t>-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үүнүн коопсуздугуна таасир этүүчү техникалык мүнөздөмөлөрү: деңиз деңгээлинен орчундуу бийиктиги, тик өйдөлүштөрү, чукул радиустагы бурулуштары, серпантини, горизонталь участоктордун кыскалыгы, бүтөлүп калуу, суу жеп кетүү, таш кулоо, кар көчкү жүрүшү мүмкүндүгү, жолго жакын жарлар ж.б.у</w:t>
            </w:r>
            <w:proofErr w:type="gramStart"/>
            <w:r w:rsidRPr="00A77825">
              <w:rPr>
                <w:rFonts w:ascii="Times New Roman" w:eastAsia="Times New Roman" w:hAnsi="Times New Roman" w:cs="Times New Roman"/>
                <w:sz w:val="28"/>
                <w:szCs w:val="28"/>
              </w:rPr>
              <w:t>.с</w:t>
            </w:r>
            <w:proofErr w:type="gramEnd"/>
            <w:r w:rsidRPr="00A77825">
              <w:rPr>
                <w:rFonts w:ascii="Times New Roman" w:eastAsia="Times New Roman" w:hAnsi="Times New Roman" w:cs="Times New Roman"/>
                <w:sz w:val="28"/>
                <w:szCs w:val="28"/>
              </w:rPr>
              <w:t>; аба ырайынын шарты тез өзгөрүшү менен түз жердеги жолдордон айырмаланган жолдор.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w:t>
            </w:r>
            <w:proofErr w:type="gramStart"/>
            <w:r w:rsidRPr="00A77825">
              <w:rPr>
                <w:rFonts w:ascii="Times New Roman" w:eastAsia="Times New Roman" w:hAnsi="Times New Roman" w:cs="Times New Roman"/>
                <w:bCs/>
                <w:sz w:val="28"/>
                <w:szCs w:val="28"/>
              </w:rPr>
              <w:t>Ж</w:t>
            </w:r>
            <w:proofErr w:type="gramEnd"/>
            <w:r w:rsidRPr="00A77825">
              <w:rPr>
                <w:rFonts w:ascii="Times New Roman" w:eastAsia="Times New Roman" w:hAnsi="Times New Roman" w:cs="Times New Roman"/>
                <w:bCs/>
                <w:sz w:val="28"/>
                <w:szCs w:val="28"/>
              </w:rPr>
              <w:t>үк ташуучу автомобиль"</w:t>
            </w:r>
            <w:r w:rsidRPr="00A77825">
              <w:rPr>
                <w:rFonts w:ascii="Times New Roman" w:eastAsia="Times New Roman" w:hAnsi="Times New Roman" w:cs="Times New Roman"/>
                <w:sz w:val="28"/>
                <w:szCs w:val="28"/>
              </w:rPr>
              <w:t>- конструкциясы жана жабдылышы боюнча жүктөрдү ташууга арналган автомобиль.</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"Кызмат адамдары"</w:t>
            </w:r>
            <w:r w:rsidRPr="00A77825">
              <w:rPr>
                <w:rFonts w:ascii="Times New Roman" w:eastAsia="Times New Roman" w:hAnsi="Times New Roman" w:cs="Times New Roman"/>
                <w:sz w:val="28"/>
                <w:szCs w:val="28"/>
              </w:rPr>
              <w:t>- өздө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үнө кызматтан көз каранды эмес адамдарга карата туруктуу, убактылуу же атайын ыйгарым укук боюнча тескөө укуктарын жүзөгө ашырган же мыйзамдарда белгиленген тартипте буга укуктуу болгон адамдар, ошондой эле мамлекеттик органдарда уюштуруу-тескөө же администрациялык-чарбалык функцияларды аткарган адамдар.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w:t>
            </w:r>
            <w:r w:rsidRPr="00A77825">
              <w:rPr>
                <w:rFonts w:ascii="Times New Roman" w:eastAsia="Times New Roman" w:hAnsi="Times New Roman" w:cs="Times New Roman"/>
                <w:sz w:val="28"/>
                <w:szCs w:val="28"/>
              </w:rPr>
              <w:t>- ылайыкташтырылган же ыңгайлаштырылган жана транспорт каражатынын кыймылы үчүн пайдаланылуучу жер тилкеси же жасалма курулуштун ү</w:t>
            </w:r>
            <w:proofErr w:type="gramStart"/>
            <w:r w:rsidRPr="00A77825">
              <w:rPr>
                <w:rFonts w:ascii="Times New Roman" w:eastAsia="Times New Roman" w:hAnsi="Times New Roman" w:cs="Times New Roman"/>
                <w:sz w:val="28"/>
                <w:szCs w:val="28"/>
              </w:rPr>
              <w:t>ст</w:t>
            </w:r>
            <w:proofErr w:type="gramEnd"/>
            <w:r w:rsidRPr="00A77825">
              <w:rPr>
                <w:rFonts w:ascii="Times New Roman" w:eastAsia="Times New Roman" w:hAnsi="Times New Roman" w:cs="Times New Roman"/>
                <w:sz w:val="28"/>
                <w:szCs w:val="28"/>
              </w:rPr>
              <w:t>үңкү бети. Жол өзүнө бир же бир нече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бөлүктөрдү, ошондой эле трамвай жолдорун, жөө адамдар басуучу жолду, жол жээгин жана тилкелер болгон учурда аларды бөлүштүрүүчү сызыктарды камтыйт.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"Жол-транспорт кырсыгы"</w:t>
            </w:r>
            <w:r w:rsidRPr="00A77825">
              <w:rPr>
                <w:rFonts w:ascii="Times New Roman" w:eastAsia="Times New Roman" w:hAnsi="Times New Roman" w:cs="Times New Roman"/>
                <w:sz w:val="28"/>
                <w:szCs w:val="28"/>
              </w:rPr>
              <w:t xml:space="preserve">- транспорт каражатынын жол кыймылынын процессинде жана анын катышуусу </w:t>
            </w:r>
            <w:r w:rsidRPr="00A77825">
              <w:rPr>
                <w:rFonts w:ascii="Times New Roman" w:eastAsia="Times New Roman" w:hAnsi="Times New Roman" w:cs="Times New Roman"/>
                <w:sz w:val="28"/>
                <w:szCs w:val="28"/>
              </w:rPr>
              <w:lastRenderedPageBreak/>
              <w:t>менен келип чыккан, адамдардын өлүмүнө же жарадар болушуна, транспорт каражатынын, жүктүн, курулуштун бузулушуна же материалдык зыянга алып келген окуя.</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w:t>
            </w:r>
            <w:r w:rsidRPr="00A77825">
              <w:rPr>
                <w:rFonts w:ascii="Times New Roman" w:eastAsia="Times New Roman" w:hAnsi="Times New Roman" w:cs="Times New Roman"/>
                <w:sz w:val="28"/>
                <w:szCs w:val="28"/>
              </w:rPr>
              <w:t>- жолдордун бетинде транспорт каражаттардын жардамы менен же аларсыз адамдарды жана жүктөрдү ташуу процессинде болуучу коомдук мамилелердин жыйындысы.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"Жолдогу кырдаал"</w:t>
            </w:r>
            <w:r w:rsidRPr="00A77825">
              <w:rPr>
                <w:rFonts w:ascii="Times New Roman" w:eastAsia="Times New Roman" w:hAnsi="Times New Roman" w:cs="Times New Roman"/>
                <w:sz w:val="28"/>
                <w:szCs w:val="28"/>
              </w:rPr>
              <w:t>- жолдун шарттары, жолдун тийиштүү участогунда тоскоолдуктардын болушу, жол кыймылынын ургаалдуулугу жана уюштурулуш деңгээли (жол бетиндеги чийиндердин, жол белгилеринин, жолдук жабдуулардын, светофорлордун болушу жана алардын абалы) менен мүнөздөлүүчү факторлордун жыйындысы, айдоочу ылдамдыкты,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тилкесин жана транспорт каражатты башкаруу ыкмасын тандоодо ушуларды эске алууга тийиш.</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"Темир жол өткөөлү"</w:t>
            </w:r>
            <w:r w:rsidRPr="00A77825">
              <w:rPr>
                <w:rFonts w:ascii="Times New Roman" w:eastAsia="Times New Roman" w:hAnsi="Times New Roman" w:cs="Times New Roman"/>
                <w:sz w:val="28"/>
                <w:szCs w:val="28"/>
              </w:rPr>
              <w:t>- жолдун темир жол менен бир деңгээлде кесилишкен жери.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"Турак жай зона"</w:t>
            </w:r>
            <w:r w:rsidR="00BC7D5A">
              <w:rPr>
                <w:rFonts w:ascii="Times New Roman" w:eastAsia="Times New Roman" w:hAnsi="Times New Roman" w:cs="Times New Roman"/>
                <w:sz w:val="28"/>
                <w:szCs w:val="28"/>
              </w:rPr>
              <w:t xml:space="preserve">- калктуу конуштагы </w:t>
            </w:r>
            <w:r w:rsidR="00BC7D5A" w:rsidRPr="00BC7D5A">
              <w:rPr>
                <w:rFonts w:ascii="Times New Roman" w:eastAsia="Times New Roman" w:hAnsi="Times New Roman" w:cs="Times New Roman"/>
                <w:b/>
                <w:sz w:val="28"/>
                <w:szCs w:val="28"/>
              </w:rPr>
              <w:t>5.21</w:t>
            </w:r>
            <w:r w:rsidR="00BC7D5A">
              <w:rPr>
                <w:rFonts w:ascii="Times New Roman" w:eastAsia="Times New Roman" w:hAnsi="Times New Roman" w:cs="Times New Roman"/>
                <w:sz w:val="28"/>
                <w:szCs w:val="28"/>
              </w:rPr>
              <w:t xml:space="preserve"> жана </w:t>
            </w:r>
            <w:r w:rsidR="00BC7D5A" w:rsidRPr="00BC7D5A">
              <w:rPr>
                <w:rFonts w:ascii="Times New Roman" w:eastAsia="Times New Roman" w:hAnsi="Times New Roman" w:cs="Times New Roman"/>
                <w:b/>
                <w:sz w:val="28"/>
                <w:szCs w:val="28"/>
              </w:rPr>
              <w:t>5.22</w:t>
            </w:r>
            <w:r w:rsidRPr="00A77825">
              <w:rPr>
                <w:rFonts w:ascii="Times New Roman" w:eastAsia="Times New Roman" w:hAnsi="Times New Roman" w:cs="Times New Roman"/>
                <w:b/>
                <w:sz w:val="28"/>
                <w:szCs w:val="28"/>
              </w:rPr>
              <w:t>.</w:t>
            </w:r>
            <w:r w:rsidRPr="00A77825">
              <w:rPr>
                <w:rFonts w:ascii="Times New Roman" w:eastAsia="Times New Roman" w:hAnsi="Times New Roman" w:cs="Times New Roman"/>
                <w:sz w:val="28"/>
                <w:szCs w:val="28"/>
              </w:rPr>
              <w:t xml:space="preserve"> белгилер менен белгиленген аймак.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"Жасалма курулмалар"</w:t>
            </w:r>
            <w:r w:rsidRPr="00A77825">
              <w:rPr>
                <w:rFonts w:ascii="Times New Roman" w:eastAsia="Times New Roman" w:hAnsi="Times New Roman" w:cs="Times New Roman"/>
                <w:sz w:val="28"/>
                <w:szCs w:val="28"/>
              </w:rPr>
              <w:t xml:space="preserve">- жолдор дарыялар, жарлар, тоо кыркалары, жолдор жана </w:t>
            </w:r>
            <w:proofErr w:type="gramStart"/>
            <w:r w:rsidRPr="00A77825">
              <w:rPr>
                <w:rFonts w:ascii="Times New Roman" w:eastAsia="Times New Roman" w:hAnsi="Times New Roman" w:cs="Times New Roman"/>
                <w:sz w:val="28"/>
                <w:szCs w:val="28"/>
              </w:rPr>
              <w:t>башка</w:t>
            </w:r>
            <w:proofErr w:type="gramEnd"/>
            <w:r w:rsidRPr="00A77825">
              <w:rPr>
                <w:rFonts w:ascii="Times New Roman" w:eastAsia="Times New Roman" w:hAnsi="Times New Roman" w:cs="Times New Roman"/>
                <w:sz w:val="28"/>
                <w:szCs w:val="28"/>
              </w:rPr>
              <w:t xml:space="preserve"> тоскоолдуктар менен кесилишкенде жасалчу, кардан, кулоолордон тосуучу курулмалар. Автомобиль жолдорундагы негизги жасалма курулмалар: көпүрөлөр, кабат жолдор, тоннелдер, эстакадалар, тү</w:t>
            </w:r>
            <w:proofErr w:type="gramStart"/>
            <w:r w:rsidRPr="00A77825">
              <w:rPr>
                <w:rFonts w:ascii="Times New Roman" w:eastAsia="Times New Roman" w:hAnsi="Times New Roman" w:cs="Times New Roman"/>
                <w:sz w:val="28"/>
                <w:szCs w:val="28"/>
              </w:rPr>
              <w:t>т</w:t>
            </w:r>
            <w:proofErr w:type="gramEnd"/>
            <w:r w:rsidRPr="00A77825">
              <w:rPr>
                <w:rFonts w:ascii="Times New Roman" w:eastAsia="Times New Roman" w:hAnsi="Times New Roman" w:cs="Times New Roman"/>
                <w:sz w:val="28"/>
                <w:szCs w:val="28"/>
              </w:rPr>
              <w:t>үктөр, сууну агызуучу түзүлүштөр, галереялар, тирөөч дубалдар ж.б.</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бөлүктүн чети"</w:t>
            </w:r>
            <w:r w:rsidRPr="00A77825">
              <w:rPr>
                <w:rFonts w:ascii="Times New Roman" w:eastAsia="Times New Roman" w:hAnsi="Times New Roman" w:cs="Times New Roman"/>
                <w:sz w:val="28"/>
                <w:szCs w:val="28"/>
              </w:rPr>
              <w:t xml:space="preserve">- жол бетиндеги чийин менен, эгер ал жок болсо - жол бетинин четин </w:t>
            </w:r>
            <w:r w:rsidRPr="00A77825">
              <w:rPr>
                <w:rFonts w:ascii="Times New Roman" w:eastAsia="Times New Roman" w:hAnsi="Times New Roman" w:cs="Times New Roman"/>
                <w:sz w:val="28"/>
                <w:szCs w:val="28"/>
              </w:rPr>
              <w:lastRenderedPageBreak/>
              <w:t>бойлото, ошондой эле жүрүүчү бөлүк трамвай жолу менен кошулган жерде шарттуу линия менен аныкталат. Жол бетинин чекесин аныктоого мүмкүн эмес болсо, анын ичинде жол шарттары боюнча да аныктоого болбосо,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бөлүктүн четин айдоочу өзү тапталган тилкенин чети боюнча аныктайт.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бөлүктөгү четки абал"</w:t>
            </w:r>
            <w:r w:rsidRPr="00A77825">
              <w:rPr>
                <w:rFonts w:ascii="Times New Roman" w:eastAsia="Times New Roman" w:hAnsi="Times New Roman" w:cs="Times New Roman"/>
                <w:sz w:val="28"/>
                <w:szCs w:val="28"/>
              </w:rPr>
              <w:t>- транспорт каражаттын жүрүүчү бөлүктүн четинен жүрүүчү бөлүктүн ортосуна же бөлүүчү тилкеге карата абалы, бул удаалаш бараткан транспорт каражатка (анын ичинде эки дөңгөлөктүү транспорт каражатка) жүрүүчү бөлүктүн четине, жүрүүчү бөлүктүн ортосуна же бөлүүчү тилкеге андан да жакыныраак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үүгө мүмкүндүк бербейт.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"Жеңил автомобиль"</w:t>
            </w:r>
            <w:r w:rsidRPr="00A77825">
              <w:rPr>
                <w:rFonts w:ascii="Times New Roman" w:eastAsia="Times New Roman" w:hAnsi="Times New Roman" w:cs="Times New Roman"/>
                <w:sz w:val="28"/>
                <w:szCs w:val="28"/>
              </w:rPr>
              <w:t>- уруксат берилген салмагы 3500 (үч миң беш жүз) кг ашпаган, айдоочунун орундугунан тышкары отуруучу орундардын саны сегизден ашпаган, конструкциясы жана жабдылышы боюнча зарыл ыңгайды жана коопсуздукту камсыздоо менен жүргүнчүлөрдү жана алардын жүктө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 ташууга арналган транспорт каражат.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"Маневр жасоо"</w:t>
            </w:r>
            <w:r w:rsidRPr="00A77825">
              <w:rPr>
                <w:rFonts w:ascii="Times New Roman" w:eastAsia="Times New Roman" w:hAnsi="Times New Roman" w:cs="Times New Roman"/>
                <w:sz w:val="28"/>
                <w:szCs w:val="28"/>
              </w:rPr>
              <w:t>- транспорт каражаттын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үп башташы, токтошу, аялдамасы, бурулушу (кайрылышы), орун которуусу, тормоз бериши жана артка жүрүшү.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"Маршруттук транспорт каражат"</w:t>
            </w:r>
            <w:r w:rsidRPr="00A77825">
              <w:rPr>
                <w:rFonts w:ascii="Times New Roman" w:eastAsia="Times New Roman" w:hAnsi="Times New Roman" w:cs="Times New Roman"/>
                <w:sz w:val="28"/>
                <w:szCs w:val="28"/>
              </w:rPr>
              <w:t>- жолдор аркылуу адамдарды ташууга арналган жана белгиленген токтоочу пункттары (аялдамасы) бар белгиленген багыт боюнча жүргөн жалпы пайдалануудагы транспорт каражат (автобус, троллейбус, трамвай, маршруттук такси).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"Кө</w:t>
            </w:r>
            <w:proofErr w:type="gramStart"/>
            <w:r w:rsidRPr="00A77825">
              <w:rPr>
                <w:rFonts w:ascii="Times New Roman" w:eastAsia="Times New Roman" w:hAnsi="Times New Roman" w:cs="Times New Roman"/>
                <w:bCs/>
                <w:sz w:val="28"/>
                <w:szCs w:val="28"/>
              </w:rPr>
              <w:t>п</w:t>
            </w:r>
            <w:proofErr w:type="gramEnd"/>
            <w:r w:rsidRPr="00A77825">
              <w:rPr>
                <w:rFonts w:ascii="Times New Roman" w:eastAsia="Times New Roman" w:hAnsi="Times New Roman" w:cs="Times New Roman"/>
                <w:bCs/>
                <w:sz w:val="28"/>
                <w:szCs w:val="28"/>
              </w:rPr>
              <w:t>үрө"</w:t>
            </w:r>
            <w:r w:rsidRPr="00A77825">
              <w:rPr>
                <w:rFonts w:ascii="Times New Roman" w:eastAsia="Times New Roman" w:hAnsi="Times New Roman" w:cs="Times New Roman"/>
                <w:sz w:val="28"/>
                <w:szCs w:val="28"/>
              </w:rPr>
              <w:t>- дарыя, жар же башка тоскоолдуктар аркылуу өтүүгө арналган курулма, анын чектери өткөрүүчү курулмалардын башталышы жана аягы болуп эсептелет.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"Механикалык транспорт каражат"</w:t>
            </w:r>
            <w:r w:rsidRPr="00A77825">
              <w:rPr>
                <w:rFonts w:ascii="Times New Roman" w:eastAsia="Times New Roman" w:hAnsi="Times New Roman" w:cs="Times New Roman"/>
                <w:sz w:val="28"/>
                <w:szCs w:val="28"/>
              </w:rPr>
              <w:t>- мопедден тышкары кыймылдаткыч менен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транспорт каражаты. Термин ошондой эле ар кандай тракторлорго жана өзү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машиналарга жайылтылат.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"Мопед"</w:t>
            </w:r>
            <w:r w:rsidRPr="00A77825">
              <w:rPr>
                <w:rFonts w:ascii="Times New Roman" w:eastAsia="Times New Roman" w:hAnsi="Times New Roman" w:cs="Times New Roman"/>
                <w:sz w:val="28"/>
                <w:szCs w:val="28"/>
              </w:rPr>
              <w:t>- 50 куб</w:t>
            </w:r>
            <w:proofErr w:type="gramStart"/>
            <w:r w:rsidRPr="00A77825">
              <w:rPr>
                <w:rFonts w:ascii="Times New Roman" w:eastAsia="Times New Roman" w:hAnsi="Times New Roman" w:cs="Times New Roman"/>
                <w:sz w:val="28"/>
                <w:szCs w:val="28"/>
              </w:rPr>
              <w:t>.с</w:t>
            </w:r>
            <w:proofErr w:type="gramEnd"/>
            <w:r w:rsidRPr="00A77825">
              <w:rPr>
                <w:rFonts w:ascii="Times New Roman" w:eastAsia="Times New Roman" w:hAnsi="Times New Roman" w:cs="Times New Roman"/>
                <w:sz w:val="28"/>
                <w:szCs w:val="28"/>
              </w:rPr>
              <w:t xml:space="preserve">м ашпаган жумуш көлөмүндөгү кыймылдаткыч менен жүрүүчү жана эң жогорку конструкциялык ылдамдыгы саатына 50 километрден ашпаган эки же үч дөңгөлөктүү транспорт каражаты. Орнотулуучу кыймылдаткычы бар велосипеддер жана ушундай мүнөздөмөсү бар </w:t>
            </w:r>
            <w:proofErr w:type="gramStart"/>
            <w:r w:rsidRPr="00A77825">
              <w:rPr>
                <w:rFonts w:ascii="Times New Roman" w:eastAsia="Times New Roman" w:hAnsi="Times New Roman" w:cs="Times New Roman"/>
                <w:sz w:val="28"/>
                <w:szCs w:val="28"/>
              </w:rPr>
              <w:t>башка</w:t>
            </w:r>
            <w:proofErr w:type="gramEnd"/>
            <w:r w:rsidRPr="00A77825">
              <w:rPr>
                <w:rFonts w:ascii="Times New Roman" w:eastAsia="Times New Roman" w:hAnsi="Times New Roman" w:cs="Times New Roman"/>
                <w:sz w:val="28"/>
                <w:szCs w:val="28"/>
              </w:rPr>
              <w:t xml:space="preserve"> транспорт каражаттары мопедге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"Мотоцикл"</w:t>
            </w:r>
            <w:r w:rsidRPr="00A77825">
              <w:rPr>
                <w:rFonts w:ascii="Times New Roman" w:eastAsia="Times New Roman" w:hAnsi="Times New Roman" w:cs="Times New Roman"/>
                <w:sz w:val="28"/>
                <w:szCs w:val="28"/>
              </w:rPr>
              <w:t>- капталында чиркегичи бар же анысы жок болгон эки дөң</w:t>
            </w:r>
            <w:proofErr w:type="gramStart"/>
            <w:r w:rsidRPr="00A77825">
              <w:rPr>
                <w:rFonts w:ascii="Times New Roman" w:eastAsia="Times New Roman" w:hAnsi="Times New Roman" w:cs="Times New Roman"/>
                <w:sz w:val="28"/>
                <w:szCs w:val="28"/>
              </w:rPr>
              <w:t>г</w:t>
            </w:r>
            <w:proofErr w:type="gramEnd"/>
            <w:r w:rsidRPr="00A77825">
              <w:rPr>
                <w:rFonts w:ascii="Times New Roman" w:eastAsia="Times New Roman" w:hAnsi="Times New Roman" w:cs="Times New Roman"/>
                <w:sz w:val="28"/>
                <w:szCs w:val="28"/>
              </w:rPr>
              <w:t xml:space="preserve">өлөктүү механикалык транспорт каражат. </w:t>
            </w:r>
            <w:proofErr w:type="gramStart"/>
            <w:r w:rsidRPr="00A77825">
              <w:rPr>
                <w:rFonts w:ascii="Times New Roman" w:eastAsia="Times New Roman" w:hAnsi="Times New Roman" w:cs="Times New Roman"/>
                <w:sz w:val="28"/>
                <w:szCs w:val="28"/>
              </w:rPr>
              <w:t>Ж</w:t>
            </w:r>
            <w:proofErr w:type="gramEnd"/>
            <w:r w:rsidRPr="00A77825">
              <w:rPr>
                <w:rFonts w:ascii="Times New Roman" w:eastAsia="Times New Roman" w:hAnsi="Times New Roman" w:cs="Times New Roman"/>
                <w:sz w:val="28"/>
                <w:szCs w:val="28"/>
              </w:rPr>
              <w:t>үктөлгөн абалда салмагы 400 килограммдан ашпаган үч же төрт дөңгөлөктүү механикалык транспорт каражаттары мотоциклдерге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"Калктуу конуш"</w:t>
            </w:r>
            <w:r w:rsidRPr="00A77825">
              <w:rPr>
                <w:rFonts w:ascii="Times New Roman" w:eastAsia="Times New Roman" w:hAnsi="Times New Roman" w:cs="Times New Roman"/>
                <w:sz w:val="28"/>
                <w:szCs w:val="28"/>
              </w:rPr>
              <w:t>- курулуштары бар аймак, ага кире бериш</w:t>
            </w:r>
            <w:r w:rsidR="00BC7D5A">
              <w:rPr>
                <w:rFonts w:ascii="Times New Roman" w:eastAsia="Times New Roman" w:hAnsi="Times New Roman" w:cs="Times New Roman"/>
                <w:sz w:val="28"/>
                <w:szCs w:val="28"/>
              </w:rPr>
              <w:t xml:space="preserve">те жана андан чыккан жолдор </w:t>
            </w:r>
            <w:r w:rsidR="00BC7D5A" w:rsidRPr="00BC7D5A">
              <w:rPr>
                <w:rFonts w:ascii="Times New Roman" w:eastAsia="Times New Roman" w:hAnsi="Times New Roman" w:cs="Times New Roman"/>
                <w:b/>
                <w:sz w:val="28"/>
                <w:szCs w:val="28"/>
              </w:rPr>
              <w:t>5.23.1,5.23.2, 5.24.1, 5.24.2,</w:t>
            </w:r>
            <w:r w:rsidRPr="00A77825">
              <w:rPr>
                <w:rFonts w:ascii="Times New Roman" w:eastAsia="Times New Roman" w:hAnsi="Times New Roman" w:cs="Times New Roman"/>
                <w:b/>
                <w:sz w:val="28"/>
                <w:szCs w:val="28"/>
              </w:rPr>
              <w:t xml:space="preserve"> 5.25</w:t>
            </w:r>
            <w:r w:rsidR="00BC7D5A" w:rsidRPr="00BC7D5A">
              <w:rPr>
                <w:rFonts w:ascii="Times New Roman" w:eastAsia="Times New Roman" w:hAnsi="Times New Roman" w:cs="Times New Roman"/>
                <w:b/>
                <w:sz w:val="28"/>
                <w:szCs w:val="28"/>
              </w:rPr>
              <w:t>, 5.26</w:t>
            </w:r>
            <w:r w:rsidRPr="00A77825">
              <w:rPr>
                <w:rFonts w:ascii="Times New Roman" w:eastAsia="Times New Roman" w:hAnsi="Times New Roman" w:cs="Times New Roman"/>
                <w:sz w:val="28"/>
                <w:szCs w:val="28"/>
              </w:rPr>
              <w:t xml:space="preserve"> белгилери менен көрсөтүлгөн.</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"Начар кө</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үнүү"</w:t>
            </w:r>
            <w:r w:rsidRPr="00A77825">
              <w:rPr>
                <w:rFonts w:ascii="Times New Roman" w:eastAsia="Times New Roman" w:hAnsi="Times New Roman" w:cs="Times New Roman"/>
                <w:sz w:val="28"/>
                <w:szCs w:val="28"/>
              </w:rPr>
              <w:t>- туманда, жамгыр, кар жааганда жана ушуга окшош шарттарда, ошондой эле күүгүмдө алдыдагы жолдун 300 м нары көрүнбөшү.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"Уюшулган жөө колонна"</w:t>
            </w:r>
            <w:r w:rsidRPr="00A77825">
              <w:rPr>
                <w:rFonts w:ascii="Times New Roman" w:eastAsia="Times New Roman" w:hAnsi="Times New Roman" w:cs="Times New Roman"/>
                <w:sz w:val="28"/>
                <w:szCs w:val="28"/>
              </w:rPr>
              <w:t>- жол боюнча чогуу бир багытта бараткан, Эрежелердин 4.2-пунктуна ылайык белгиленген адамдардын тобу.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"Токтоо"</w:t>
            </w:r>
            <w:r w:rsidRPr="00A77825">
              <w:rPr>
                <w:rFonts w:ascii="Times New Roman" w:eastAsia="Times New Roman" w:hAnsi="Times New Roman" w:cs="Times New Roman"/>
                <w:sz w:val="28"/>
                <w:szCs w:val="28"/>
              </w:rPr>
              <w:t>- транспорт каражатынын кыймылын 5 мүнөткө чейинки убакытка токтотуу, ошондой эле жүргүнчүлөрдү отургузуу же түшү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үчүн, же транспорт каражатына жүк жүктөө же түшүрүү зарыл болгондо андан узак убакытта атайылап токтотуу.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"Кулоо"</w:t>
            </w:r>
            <w:r w:rsidRPr="00A77825">
              <w:rPr>
                <w:rFonts w:ascii="Times New Roman" w:eastAsia="Times New Roman" w:hAnsi="Times New Roman" w:cs="Times New Roman"/>
                <w:sz w:val="28"/>
                <w:szCs w:val="28"/>
              </w:rPr>
              <w:t>- тик беттерден таштардын, шагылдын жана асканын чоң бөлүктө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үнүн кулап түшүүсү.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"Ашып өтүү"</w:t>
            </w:r>
            <w:r w:rsidRPr="00A77825">
              <w:rPr>
                <w:rFonts w:ascii="Times New Roman" w:eastAsia="Times New Roman" w:hAnsi="Times New Roman" w:cs="Times New Roman"/>
                <w:sz w:val="28"/>
                <w:szCs w:val="28"/>
              </w:rPr>
              <w:t>-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үп бараткан бир же бир нече транспорт каражатты башка транспорт каражаттын ээлеген тилкесинен чыгуу менен, анын ичинде утурлаш тилкеге чыгуу менен кууп өтүшү.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"Жолдун чети"</w:t>
            </w:r>
            <w:r w:rsidRPr="00A77825">
              <w:rPr>
                <w:rFonts w:ascii="Times New Roman" w:eastAsia="Times New Roman" w:hAnsi="Times New Roman" w:cs="Times New Roman"/>
                <w:sz w:val="28"/>
                <w:szCs w:val="28"/>
              </w:rPr>
              <w:t>- жолдун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бөлүккө туташ, аны менен бир деңгээлдеги, бетинин капталышы боюнча айырмаланган же 1.2.1. чийин менен бөлүнгөн элементи. Жолдун чети транспорт каражаттарды токтотуу жана аялдамасы, жөө адамдардын, мопеддердин, велосипеддердин (тротуарлар, велосипед жолдору жок же алар боюнча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мүмкүн эмес болгон учурда), арабалар (чаналар) жүрүшү үчүн пайдаланылышы мүмкүн.</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"Кө</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үүнүн чектелиши"</w:t>
            </w:r>
            <w:r w:rsidRPr="00A77825">
              <w:rPr>
                <w:rFonts w:ascii="Times New Roman" w:eastAsia="Times New Roman" w:hAnsi="Times New Roman" w:cs="Times New Roman"/>
                <w:sz w:val="28"/>
                <w:szCs w:val="28"/>
              </w:rPr>
              <w:t>- бараткан багыттагы жолдо көрүүнүн жолдун геометриялык параметрлери, жол боюндагы инженердик курулмалар, өсүмдүктөр жана башка объекттер, ошондой эле транспорт каражаттар менен чектелген көрүнүшү.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"Опурталдуу жүк"</w:t>
            </w:r>
            <w:r w:rsidRPr="00A77825">
              <w:rPr>
                <w:rFonts w:ascii="Times New Roman" w:eastAsia="Times New Roman" w:hAnsi="Times New Roman" w:cs="Times New Roman"/>
                <w:sz w:val="28"/>
                <w:szCs w:val="28"/>
              </w:rPr>
              <w:t>- касиеттерине байланыштуу ташууда адамдардын өмү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үнө жана саламаттыгына коркунуч келтириши, табигый чөйрөгө зыян келтириши, материалдык баалуулуктарды бузушу же жок кылышы </w:t>
            </w:r>
            <w:r w:rsidRPr="00A77825">
              <w:rPr>
                <w:rFonts w:ascii="Times New Roman" w:eastAsia="Times New Roman" w:hAnsi="Times New Roman" w:cs="Times New Roman"/>
                <w:sz w:val="28"/>
                <w:szCs w:val="28"/>
              </w:rPr>
              <w:lastRenderedPageBreak/>
              <w:t>мүмкүн болгон заттар, алардан жасалган нерселер, өндүрүштүк же чарбалык иштин калдыктары.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үүдөгү коркунуч"</w:t>
            </w:r>
            <w:r w:rsidRPr="00A77825">
              <w:rPr>
                <w:rFonts w:ascii="Times New Roman" w:eastAsia="Times New Roman" w:hAnsi="Times New Roman" w:cs="Times New Roman"/>
                <w:sz w:val="28"/>
                <w:szCs w:val="28"/>
              </w:rPr>
              <w:t>- жол кыймылынын процессинде пайда болуп, ошол багытта ошол ылдамдык менен жүрүүнү андан ары улантуу жол-транспорт кырсыгы чыгышына опурталдуу болгон кырдаал.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"Озуу"</w:t>
            </w:r>
            <w:r w:rsidRPr="00A77825">
              <w:rPr>
                <w:rFonts w:ascii="Times New Roman" w:eastAsia="Times New Roman" w:hAnsi="Times New Roman" w:cs="Times New Roman"/>
                <w:sz w:val="28"/>
                <w:szCs w:val="28"/>
              </w:rPr>
              <w:t>- транспорт каражаттын жанаша тилкелер боюнча удаалаш бараткан транспорт каражаттардын ылдамдыгынан ашык ылдамдык менен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үшү.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кыймылын уюштуруу"</w:t>
            </w:r>
            <w:r w:rsidRPr="00A77825">
              <w:rPr>
                <w:rFonts w:ascii="Times New Roman" w:eastAsia="Times New Roman" w:hAnsi="Times New Roman" w:cs="Times New Roman"/>
                <w:sz w:val="28"/>
                <w:szCs w:val="28"/>
              </w:rPr>
              <w:t>- жолдордогу кыймылды башкаруу боюнча уюштуруучу-техникалык жана тескөөчү иш-чаралардын комплекси.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"Уюшулган транспорттук колонна"</w:t>
            </w:r>
            <w:r w:rsidRPr="00A77825">
              <w:rPr>
                <w:rFonts w:ascii="Times New Roman" w:eastAsia="Times New Roman" w:hAnsi="Times New Roman" w:cs="Times New Roman"/>
                <w:sz w:val="28"/>
                <w:szCs w:val="28"/>
              </w:rPr>
              <w:t>- жаркылдаган кө</w:t>
            </w:r>
            <w:proofErr w:type="gramStart"/>
            <w:r w:rsidRPr="00A77825">
              <w:rPr>
                <w:rFonts w:ascii="Times New Roman" w:eastAsia="Times New Roman" w:hAnsi="Times New Roman" w:cs="Times New Roman"/>
                <w:sz w:val="28"/>
                <w:szCs w:val="28"/>
              </w:rPr>
              <w:t>к</w:t>
            </w:r>
            <w:proofErr w:type="gramEnd"/>
            <w:r w:rsidRPr="00A77825">
              <w:rPr>
                <w:rFonts w:ascii="Times New Roman" w:eastAsia="Times New Roman" w:hAnsi="Times New Roman" w:cs="Times New Roman"/>
                <w:sz w:val="28"/>
                <w:szCs w:val="28"/>
              </w:rPr>
              <w:t xml:space="preserve"> түстөгү же айкалышкан көк жана кызыл түстөгү атайын өчүп-күйгөн жарыгы бар эң алдыдагы транспорт каражатынын коштоосунда дайыма күйгүзүлгөн жарыктары менен бир гана тилкеде биринин артынан бири бараткан үч же андан ашык механикалык транспорт каражаттарынын тобу.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"Көрбөй калуу"</w:t>
            </w:r>
            <w:r w:rsidRPr="00A77825">
              <w:rPr>
                <w:rFonts w:ascii="Times New Roman" w:eastAsia="Times New Roman" w:hAnsi="Times New Roman" w:cs="Times New Roman"/>
                <w:sz w:val="28"/>
                <w:szCs w:val="28"/>
              </w:rPr>
              <w:t>- көзгө жарыктын тийишинен улам айдоочу минимум аралыктагы жол элементтерин 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үүгө же айырмалап таанууга мүмкүнчүлүгү болбой калган физиологиялык абал.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"Кесилиш"</w:t>
            </w:r>
            <w:r w:rsidRPr="00A77825">
              <w:rPr>
                <w:rFonts w:ascii="Times New Roman" w:eastAsia="Times New Roman" w:hAnsi="Times New Roman" w:cs="Times New Roman"/>
                <w:sz w:val="28"/>
                <w:szCs w:val="28"/>
              </w:rPr>
              <w:t xml:space="preserve">- жолдор бир деңгээлде кесилишкен, кошулган же айрылышкан, элестетип боолголонгон сызыктар менен чектелип, жолдордун кесилишинин борборунан кыйла алыс турган карама-каршы жактарда жайгашкан бурулуштардын башталыштарын бириктирип турган жол кесилиши. Жол боюндагы </w:t>
            </w:r>
            <w:r w:rsidRPr="00A77825">
              <w:rPr>
                <w:rFonts w:ascii="Times New Roman" w:eastAsia="Times New Roman" w:hAnsi="Times New Roman" w:cs="Times New Roman"/>
                <w:sz w:val="28"/>
                <w:szCs w:val="28"/>
              </w:rPr>
              <w:lastRenderedPageBreak/>
              <w:t>аймактардан кошулган жолдор кесилиш деп аталбайт.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w:t>
            </w:r>
            <w:proofErr w:type="gramStart"/>
            <w:r w:rsidRPr="00A77825">
              <w:rPr>
                <w:rFonts w:ascii="Times New Roman" w:eastAsia="Times New Roman" w:hAnsi="Times New Roman" w:cs="Times New Roman"/>
                <w:bCs/>
                <w:sz w:val="28"/>
                <w:szCs w:val="28"/>
              </w:rPr>
              <w:t>Ж</w:t>
            </w:r>
            <w:proofErr w:type="gramEnd"/>
            <w:r w:rsidRPr="00A77825">
              <w:rPr>
                <w:rFonts w:ascii="Times New Roman" w:eastAsia="Times New Roman" w:hAnsi="Times New Roman" w:cs="Times New Roman"/>
                <w:bCs/>
                <w:sz w:val="28"/>
                <w:szCs w:val="28"/>
              </w:rPr>
              <w:t>өө адам"</w:t>
            </w:r>
            <w:r w:rsidRPr="00A77825">
              <w:rPr>
                <w:rFonts w:ascii="Times New Roman" w:eastAsia="Times New Roman" w:hAnsi="Times New Roman" w:cs="Times New Roman"/>
                <w:sz w:val="28"/>
                <w:szCs w:val="28"/>
              </w:rPr>
              <w:t>- транспорт каражатында болбогон жана анда иш жүргүзбөгөн адам. Майыптардын кыймылдаткычы жок коляскасында бараткандар, велосипедди, мопедди, мотоциклди жетелегендер, чананы, арабаны, балдардын же майыптардын коляскасын сүйрөгөн адамдар жөө адамдарга теңештирилет.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w:t>
            </w:r>
            <w:proofErr w:type="gramStart"/>
            <w:r w:rsidRPr="00A77825">
              <w:rPr>
                <w:rFonts w:ascii="Times New Roman" w:eastAsia="Times New Roman" w:hAnsi="Times New Roman" w:cs="Times New Roman"/>
                <w:bCs/>
                <w:sz w:val="28"/>
                <w:szCs w:val="28"/>
              </w:rPr>
              <w:t>Ж</w:t>
            </w:r>
            <w:proofErr w:type="gramEnd"/>
            <w:r w:rsidRPr="00A77825">
              <w:rPr>
                <w:rFonts w:ascii="Times New Roman" w:eastAsia="Times New Roman" w:hAnsi="Times New Roman" w:cs="Times New Roman"/>
                <w:bCs/>
                <w:sz w:val="28"/>
                <w:szCs w:val="28"/>
              </w:rPr>
              <w:t>өө адам өткөөлү"</w:t>
            </w:r>
            <w:r w:rsidR="00BC7D5A">
              <w:rPr>
                <w:rFonts w:ascii="Times New Roman" w:eastAsia="Times New Roman" w:hAnsi="Times New Roman" w:cs="Times New Roman"/>
                <w:sz w:val="28"/>
                <w:szCs w:val="28"/>
              </w:rPr>
              <w:t xml:space="preserve">- </w:t>
            </w:r>
            <w:r w:rsidR="00BC7D5A" w:rsidRPr="00BC7D5A">
              <w:rPr>
                <w:rFonts w:ascii="Times New Roman" w:eastAsia="Times New Roman" w:hAnsi="Times New Roman" w:cs="Times New Roman"/>
                <w:b/>
                <w:sz w:val="28"/>
                <w:szCs w:val="28"/>
              </w:rPr>
              <w:t>5.19.1, 5.19</w:t>
            </w:r>
            <w:r w:rsidRPr="00A77825">
              <w:rPr>
                <w:rFonts w:ascii="Times New Roman" w:eastAsia="Times New Roman" w:hAnsi="Times New Roman" w:cs="Times New Roman"/>
                <w:b/>
                <w:sz w:val="28"/>
                <w:szCs w:val="28"/>
              </w:rPr>
              <w:t>.2</w:t>
            </w:r>
            <w:r w:rsidRPr="00A77825">
              <w:rPr>
                <w:rFonts w:ascii="Times New Roman" w:eastAsia="Times New Roman" w:hAnsi="Times New Roman" w:cs="Times New Roman"/>
                <w:sz w:val="28"/>
                <w:szCs w:val="28"/>
              </w:rPr>
              <w:t xml:space="preserve"> белгил</w:t>
            </w:r>
            <w:r w:rsidR="00BC7D5A">
              <w:rPr>
                <w:rFonts w:ascii="Times New Roman" w:eastAsia="Times New Roman" w:hAnsi="Times New Roman" w:cs="Times New Roman"/>
                <w:sz w:val="28"/>
                <w:szCs w:val="28"/>
              </w:rPr>
              <w:t xml:space="preserve">ери жана (же) </w:t>
            </w:r>
            <w:r w:rsidR="00BC7D5A" w:rsidRPr="00BC7D5A">
              <w:rPr>
                <w:rFonts w:ascii="Times New Roman" w:eastAsia="Times New Roman" w:hAnsi="Times New Roman" w:cs="Times New Roman"/>
                <w:b/>
                <w:sz w:val="28"/>
                <w:szCs w:val="28"/>
              </w:rPr>
              <w:t>1.14.1-1.14.2</w:t>
            </w:r>
            <w:r w:rsidRPr="00A77825">
              <w:rPr>
                <w:rFonts w:ascii="Times New Roman" w:eastAsia="Times New Roman" w:hAnsi="Times New Roman" w:cs="Times New Roman"/>
                <w:sz w:val="28"/>
                <w:szCs w:val="28"/>
              </w:rPr>
              <w:t xml:space="preserve"> чийини менен белгиленген жана жөө адамдар жолдон өтүшү айырмаланып көрсөтүлгөн жол бөлүгү. Чийин жок болгон учурда жөө</w:t>
            </w:r>
            <w:r w:rsidR="00BC7D5A">
              <w:rPr>
                <w:rFonts w:ascii="Times New Roman" w:eastAsia="Times New Roman" w:hAnsi="Times New Roman" w:cs="Times New Roman"/>
                <w:sz w:val="28"/>
                <w:szCs w:val="28"/>
              </w:rPr>
              <w:t xml:space="preserve"> адамдын өткөөлүнүн туурасы </w:t>
            </w:r>
            <w:r w:rsidR="00BC7D5A" w:rsidRPr="00BC7D5A">
              <w:rPr>
                <w:rFonts w:ascii="Times New Roman" w:eastAsia="Times New Roman" w:hAnsi="Times New Roman" w:cs="Times New Roman"/>
                <w:b/>
                <w:sz w:val="28"/>
                <w:szCs w:val="28"/>
              </w:rPr>
              <w:t>5.19</w:t>
            </w:r>
            <w:r w:rsidRPr="00A77825">
              <w:rPr>
                <w:rFonts w:ascii="Times New Roman" w:eastAsia="Times New Roman" w:hAnsi="Times New Roman" w:cs="Times New Roman"/>
                <w:b/>
                <w:sz w:val="28"/>
                <w:szCs w:val="28"/>
              </w:rPr>
              <w:t>.1</w:t>
            </w:r>
            <w:r w:rsidRPr="00A77825">
              <w:rPr>
                <w:rFonts w:ascii="Times New Roman" w:eastAsia="Times New Roman" w:hAnsi="Times New Roman" w:cs="Times New Roman"/>
                <w:sz w:val="28"/>
                <w:szCs w:val="28"/>
              </w:rPr>
              <w:t xml:space="preserve"> жана</w:t>
            </w:r>
            <w:r w:rsidR="00BC7D5A">
              <w:rPr>
                <w:rFonts w:ascii="Times New Roman" w:eastAsia="Times New Roman" w:hAnsi="Times New Roman" w:cs="Times New Roman"/>
                <w:sz w:val="28"/>
                <w:szCs w:val="28"/>
              </w:rPr>
              <w:t xml:space="preserve"> </w:t>
            </w:r>
            <w:r w:rsidR="00BC7D5A" w:rsidRPr="00BC7D5A">
              <w:rPr>
                <w:rFonts w:ascii="Times New Roman" w:eastAsia="Times New Roman" w:hAnsi="Times New Roman" w:cs="Times New Roman"/>
                <w:b/>
                <w:sz w:val="28"/>
                <w:szCs w:val="28"/>
              </w:rPr>
              <w:t>5.19</w:t>
            </w:r>
            <w:r w:rsidRPr="00A77825">
              <w:rPr>
                <w:rFonts w:ascii="Times New Roman" w:eastAsia="Times New Roman" w:hAnsi="Times New Roman" w:cs="Times New Roman"/>
                <w:b/>
                <w:sz w:val="28"/>
                <w:szCs w:val="28"/>
              </w:rPr>
              <w:t>.2</w:t>
            </w:r>
            <w:r w:rsidRPr="00A77825">
              <w:rPr>
                <w:rFonts w:ascii="Times New Roman" w:eastAsia="Times New Roman" w:hAnsi="Times New Roman" w:cs="Times New Roman"/>
                <w:sz w:val="28"/>
                <w:szCs w:val="28"/>
              </w:rPr>
              <w:t xml:space="preserve"> белгилеринин ортосундагы аралык менен аныкталат.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"Кыймыл тилкеси"</w:t>
            </w:r>
            <w:r w:rsidRPr="00A77825">
              <w:rPr>
                <w:rFonts w:ascii="Times New Roman" w:eastAsia="Times New Roman" w:hAnsi="Times New Roman" w:cs="Times New Roman"/>
                <w:sz w:val="28"/>
                <w:szCs w:val="28"/>
              </w:rPr>
              <w:t>- жолдун узатасынан кеткен тилкелеринин ар бири, алар чийин менен белгиленет же белгиленбейт жана туурасы автомобилдердин бир катар кыймылы үчүн жетиштүү болот.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"Артыкчылык (приоритет)"</w:t>
            </w:r>
            <w:r w:rsidRPr="00A77825">
              <w:rPr>
                <w:rFonts w:ascii="Times New Roman" w:eastAsia="Times New Roman" w:hAnsi="Times New Roman" w:cs="Times New Roman"/>
                <w:sz w:val="28"/>
                <w:szCs w:val="28"/>
              </w:rPr>
              <w:t xml:space="preserve"> - жол кыймылынын </w:t>
            </w:r>
            <w:proofErr w:type="gramStart"/>
            <w:r w:rsidRPr="00A77825">
              <w:rPr>
                <w:rFonts w:ascii="Times New Roman" w:eastAsia="Times New Roman" w:hAnsi="Times New Roman" w:cs="Times New Roman"/>
                <w:sz w:val="28"/>
                <w:szCs w:val="28"/>
              </w:rPr>
              <w:t>башка</w:t>
            </w:r>
            <w:proofErr w:type="gramEnd"/>
            <w:r w:rsidRPr="00A77825">
              <w:rPr>
                <w:rFonts w:ascii="Times New Roman" w:eastAsia="Times New Roman" w:hAnsi="Times New Roman" w:cs="Times New Roman"/>
                <w:sz w:val="28"/>
                <w:szCs w:val="28"/>
              </w:rPr>
              <w:t xml:space="preserve"> катышуучуларына караганда белгиленген багытта биринчи кезекте өтүү укугу.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"Жанаша аймак"</w:t>
            </w:r>
            <w:r w:rsidRPr="00A77825">
              <w:rPr>
                <w:rFonts w:ascii="Times New Roman" w:eastAsia="Times New Roman" w:hAnsi="Times New Roman" w:cs="Times New Roman"/>
                <w:sz w:val="28"/>
                <w:szCs w:val="28"/>
              </w:rPr>
              <w:t>- түздөн-түз жол боюнда жайгашкан жана транспорт каражаттары кесип өтүшүнө арналбаган аймак (короолор, турак-жай массивдери, автомобиль токтоп туруучу жай, автомобилге май куюучу станция (АЗС), ишканалар жана башкалар).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"Чиркегич"</w:t>
            </w:r>
            <w:r w:rsidRPr="00A77825">
              <w:rPr>
                <w:rFonts w:ascii="Times New Roman" w:eastAsia="Times New Roman" w:hAnsi="Times New Roman" w:cs="Times New Roman"/>
                <w:sz w:val="28"/>
                <w:szCs w:val="28"/>
              </w:rPr>
              <w:t>- кыймылдаткыч менен жабдылбаган жана механикалык транспорт каражатынын курамында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үүгө арналган транспорт каражаты. </w:t>
            </w:r>
            <w:proofErr w:type="gramStart"/>
            <w:r w:rsidRPr="00A77825">
              <w:rPr>
                <w:rFonts w:ascii="Times New Roman" w:eastAsia="Times New Roman" w:hAnsi="Times New Roman" w:cs="Times New Roman"/>
                <w:sz w:val="28"/>
                <w:szCs w:val="28"/>
              </w:rPr>
              <w:t>Бул</w:t>
            </w:r>
            <w:proofErr w:type="gramEnd"/>
            <w:r w:rsidRPr="00A77825">
              <w:rPr>
                <w:rFonts w:ascii="Times New Roman" w:eastAsia="Times New Roman" w:hAnsi="Times New Roman" w:cs="Times New Roman"/>
                <w:sz w:val="28"/>
                <w:szCs w:val="28"/>
              </w:rPr>
              <w:t xml:space="preserve"> термин </w:t>
            </w:r>
            <w:r w:rsidRPr="00A77825">
              <w:rPr>
                <w:rFonts w:ascii="Times New Roman" w:eastAsia="Times New Roman" w:hAnsi="Times New Roman" w:cs="Times New Roman"/>
                <w:sz w:val="28"/>
                <w:szCs w:val="28"/>
              </w:rPr>
              <w:lastRenderedPageBreak/>
              <w:t>жарым-жартылай жүктөлүүчү жана өзүнчө сүйрөлүүчү чиркегичтерге да колдонулат.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бөлүк"</w:t>
            </w:r>
            <w:r w:rsidRPr="00A77825">
              <w:rPr>
                <w:rFonts w:ascii="Times New Roman" w:eastAsia="Times New Roman" w:hAnsi="Times New Roman" w:cs="Times New Roman"/>
                <w:sz w:val="28"/>
                <w:szCs w:val="28"/>
              </w:rPr>
              <w:t>- рельсте жүрбөөчү транспорт каражаттар жүрүшү үчүн арналган жолдун бөлүгү.</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"Жүргүнчү"</w:t>
            </w:r>
            <w:r w:rsidRPr="00A77825">
              <w:rPr>
                <w:rFonts w:ascii="Times New Roman" w:eastAsia="Times New Roman" w:hAnsi="Times New Roman" w:cs="Times New Roman"/>
                <w:sz w:val="28"/>
                <w:szCs w:val="28"/>
              </w:rPr>
              <w:t xml:space="preserve">- транспорт каражаттагы айдоочудан башка адам, ошондой </w:t>
            </w:r>
            <w:proofErr w:type="gramStart"/>
            <w:r w:rsidRPr="00A77825">
              <w:rPr>
                <w:rFonts w:ascii="Times New Roman" w:eastAsia="Times New Roman" w:hAnsi="Times New Roman" w:cs="Times New Roman"/>
                <w:sz w:val="28"/>
                <w:szCs w:val="28"/>
              </w:rPr>
              <w:t>эле</w:t>
            </w:r>
            <w:proofErr w:type="gramEnd"/>
            <w:r w:rsidRPr="00A77825">
              <w:rPr>
                <w:rFonts w:ascii="Times New Roman" w:eastAsia="Times New Roman" w:hAnsi="Times New Roman" w:cs="Times New Roman"/>
                <w:sz w:val="28"/>
                <w:szCs w:val="28"/>
              </w:rPr>
              <w:t xml:space="preserve"> транспорт каражатка кирген (отурган) же транспорт каражаттан чыгып (түшүп) жаткан адам.</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"Жолдордун кесилиши"</w:t>
            </w:r>
            <w:r w:rsidRPr="00A77825">
              <w:rPr>
                <w:rFonts w:ascii="Times New Roman" w:eastAsia="Times New Roman" w:hAnsi="Times New Roman" w:cs="Times New Roman"/>
                <w:sz w:val="28"/>
                <w:szCs w:val="28"/>
              </w:rPr>
              <w:t>- автомобилдик жолдордун тоому, анда бири-бирине кошулган жолдор үзүлү</w:t>
            </w:r>
            <w:proofErr w:type="gramStart"/>
            <w:r w:rsidRPr="00A77825">
              <w:rPr>
                <w:rFonts w:ascii="Times New Roman" w:eastAsia="Times New Roman" w:hAnsi="Times New Roman" w:cs="Times New Roman"/>
                <w:sz w:val="28"/>
                <w:szCs w:val="28"/>
              </w:rPr>
              <w:t>п</w:t>
            </w:r>
            <w:proofErr w:type="gramEnd"/>
            <w:r w:rsidRPr="00A77825">
              <w:rPr>
                <w:rFonts w:ascii="Times New Roman" w:eastAsia="Times New Roman" w:hAnsi="Times New Roman" w:cs="Times New Roman"/>
                <w:sz w:val="28"/>
                <w:szCs w:val="28"/>
              </w:rPr>
              <w:t xml:space="preserve"> калбайт жана алардын ар бири боюнча аралап өтүү мүмкүндүгү бар.</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"Башка катарга өтүү"</w:t>
            </w:r>
            <w:r w:rsidRPr="00A77825">
              <w:rPr>
                <w:rFonts w:ascii="Times New Roman" w:eastAsia="Times New Roman" w:hAnsi="Times New Roman" w:cs="Times New Roman"/>
                <w:sz w:val="28"/>
                <w:szCs w:val="28"/>
              </w:rPr>
              <w:t>- бараткан багытты өзгөртпө</w:t>
            </w:r>
            <w:proofErr w:type="gramStart"/>
            <w:r w:rsidRPr="00A77825">
              <w:rPr>
                <w:rFonts w:ascii="Times New Roman" w:eastAsia="Times New Roman" w:hAnsi="Times New Roman" w:cs="Times New Roman"/>
                <w:sz w:val="28"/>
                <w:szCs w:val="28"/>
              </w:rPr>
              <w:t>ст</w:t>
            </w:r>
            <w:proofErr w:type="gramEnd"/>
            <w:r w:rsidRPr="00A77825">
              <w:rPr>
                <w:rFonts w:ascii="Times New Roman" w:eastAsia="Times New Roman" w:hAnsi="Times New Roman" w:cs="Times New Roman"/>
                <w:sz w:val="28"/>
                <w:szCs w:val="28"/>
              </w:rPr>
              <w:t>өн ээлеп турган тилкеден же катардан чыгуу.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"Үйлөтмө коопсуздук жаздыгы"</w:t>
            </w:r>
            <w:r w:rsidRPr="00A77825">
              <w:rPr>
                <w:rFonts w:ascii="Times New Roman" w:eastAsia="Times New Roman" w:hAnsi="Times New Roman" w:cs="Times New Roman"/>
                <w:sz w:val="28"/>
                <w:szCs w:val="28"/>
              </w:rPr>
              <w:t>- жол-транспорт кырсыгы болгон учурда айдоочуну жана жүргүнчүлөрдү сактап калуучу түзүлүш, ал катуу токтогондо баллондон же генератордон келүүчү газ менен бат толтурулчу атайын каптан турат.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үүгө тоскоол"</w:t>
            </w:r>
            <w:r w:rsidRPr="00A77825">
              <w:rPr>
                <w:rFonts w:ascii="Times New Roman" w:eastAsia="Times New Roman" w:hAnsi="Times New Roman" w:cs="Times New Roman"/>
                <w:sz w:val="28"/>
                <w:szCs w:val="28"/>
              </w:rPr>
              <w:t>- жүрүүчү бөлүктүн ошол тилкеси же жолдун бүткүл бети боюнча андан ары жүрүүнү кыйындаткан же такыр мүмкүндүк бербеген ар кандай материалдык объект.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"Авариядан сактануучу бурулуш"</w:t>
            </w:r>
            <w:r w:rsidRPr="00A77825">
              <w:rPr>
                <w:rFonts w:ascii="Times New Roman" w:eastAsia="Times New Roman" w:hAnsi="Times New Roman" w:cs="Times New Roman"/>
                <w:sz w:val="28"/>
                <w:szCs w:val="28"/>
              </w:rPr>
              <w:t>- тик ылдый түшкөндө транспорт каражаттын тормоздук түзүлү</w:t>
            </w:r>
            <w:proofErr w:type="gramStart"/>
            <w:r w:rsidRPr="00A77825">
              <w:rPr>
                <w:rFonts w:ascii="Times New Roman" w:eastAsia="Times New Roman" w:hAnsi="Times New Roman" w:cs="Times New Roman"/>
                <w:sz w:val="28"/>
                <w:szCs w:val="28"/>
              </w:rPr>
              <w:t>шт</w:t>
            </w:r>
            <w:proofErr w:type="gramEnd"/>
            <w:r w:rsidRPr="00A77825">
              <w:rPr>
                <w:rFonts w:ascii="Times New Roman" w:eastAsia="Times New Roman" w:hAnsi="Times New Roman" w:cs="Times New Roman"/>
                <w:sz w:val="28"/>
                <w:szCs w:val="28"/>
              </w:rPr>
              <w:t xml:space="preserve">өрү иштебей калган учурда жүрүүгө тоскоолдук (өйдөлүш) жаратуу менен транспорт каражатты мажбурлап токтотууга арналган, бети жумшак материал (кум, шагыл) менен капталган, жолдон </w:t>
            </w:r>
            <w:r w:rsidRPr="00A77825">
              <w:rPr>
                <w:rFonts w:ascii="Times New Roman" w:eastAsia="Times New Roman" w:hAnsi="Times New Roman" w:cs="Times New Roman"/>
                <w:sz w:val="28"/>
                <w:szCs w:val="28"/>
              </w:rPr>
              <w:lastRenderedPageBreak/>
              <w:t>чыга берме туюк участок.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"Өткөөл жолдор"</w:t>
            </w:r>
            <w:r w:rsidRPr="00A77825">
              <w:rPr>
                <w:rFonts w:ascii="Times New Roman" w:eastAsia="Times New Roman" w:hAnsi="Times New Roman" w:cs="Times New Roman"/>
                <w:sz w:val="28"/>
                <w:szCs w:val="28"/>
              </w:rPr>
              <w:t>- башка жол (темир жол) менен кесилишкен жерде ал боюнча ар кыл деңгээлдерде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үүнү камсыздоочу жана башка жолго өтүүгө мүмкүндүк берүүчү, көпүрө тибиндеги инженердик курулма.</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"Ажыратуучу тилке"</w:t>
            </w:r>
            <w:r w:rsidRPr="00A77825">
              <w:rPr>
                <w:rFonts w:ascii="Times New Roman" w:eastAsia="Times New Roman" w:hAnsi="Times New Roman" w:cs="Times New Roman"/>
                <w:sz w:val="28"/>
                <w:szCs w:val="28"/>
              </w:rPr>
              <w:t>- жолдун конструкциясынын бөлүнгөн элементи, ал чектеш карама-каршы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бөлүктөрдү ажыратып турат жана ал рельс менен жүрбөгөн транспорт каражаттары менен жөө адамдардын кыймылы жана токтоп турушу үчүн арналган эмес.</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"Уруксат берилген максимум масса"</w:t>
            </w:r>
            <w:r w:rsidRPr="00A77825">
              <w:rPr>
                <w:rFonts w:ascii="Times New Roman" w:eastAsia="Times New Roman" w:hAnsi="Times New Roman" w:cs="Times New Roman"/>
                <w:sz w:val="28"/>
                <w:szCs w:val="28"/>
              </w:rPr>
              <w:t>- жүк, айдоочу жана жүргүнчүлө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 жүктөлгөн транспорт каражатынын массасы, аны максималдуу жол берилген масса катарында чыгарган ишкана белгилейт. Бир курамга кирген транспорт каражатынын уруксат берилген максималдуу массаларынын суммасы транспорт каражаттарынын курамынын, башкача айтканда бир бүтүн катары чиркелишкен жана кыймылдагы курамдын уруксат берилген максималдуу массасы катары каралат.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"Жөнгө салуучу"</w:t>
            </w:r>
            <w:r w:rsidRPr="00A77825">
              <w:rPr>
                <w:rFonts w:ascii="Times New Roman" w:eastAsia="Times New Roman" w:hAnsi="Times New Roman" w:cs="Times New Roman"/>
                <w:sz w:val="28"/>
                <w:szCs w:val="28"/>
              </w:rPr>
              <w:t>- тиешелүү күбөлүгү жана кийими (формалык кийими же айырмалоочу белгиси - колуна оролгон чү</w:t>
            </w:r>
            <w:proofErr w:type="gramStart"/>
            <w:r w:rsidRPr="00A77825">
              <w:rPr>
                <w:rFonts w:ascii="Times New Roman" w:eastAsia="Times New Roman" w:hAnsi="Times New Roman" w:cs="Times New Roman"/>
                <w:sz w:val="28"/>
                <w:szCs w:val="28"/>
              </w:rPr>
              <w:t>п</w:t>
            </w:r>
            <w:proofErr w:type="gramEnd"/>
            <w:r w:rsidRPr="00A77825">
              <w:rPr>
                <w:rFonts w:ascii="Times New Roman" w:eastAsia="Times New Roman" w:hAnsi="Times New Roman" w:cs="Times New Roman"/>
                <w:sz w:val="28"/>
                <w:szCs w:val="28"/>
              </w:rPr>
              <w:t xml:space="preserve">өрөгү, жезли, кызыл сигналы же жарык чыгаргычы бар дискасы, кызыл фонары же желекчеси) бар ички иштер органынын, аскер автоинспекциясынын, жол-эксплуатациялоо кызматынын кызматкери, темир жол өткөөлүндөгү, сал өткөөлүндөгү кезметчи, кошуундун адамы, ички иштер органынын штаттан </w:t>
            </w:r>
            <w:r w:rsidRPr="00A77825">
              <w:rPr>
                <w:rFonts w:ascii="Times New Roman" w:eastAsia="Times New Roman" w:hAnsi="Times New Roman" w:cs="Times New Roman"/>
                <w:sz w:val="28"/>
                <w:szCs w:val="28"/>
              </w:rPr>
              <w:lastRenderedPageBreak/>
              <w:t>тышкаркы кызматкери.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"Рельсте жү</w:t>
            </w:r>
            <w:proofErr w:type="gramStart"/>
            <w:r w:rsidRPr="00A77825">
              <w:rPr>
                <w:rFonts w:ascii="Times New Roman" w:eastAsia="Times New Roman" w:hAnsi="Times New Roman" w:cs="Times New Roman"/>
                <w:bCs/>
                <w:sz w:val="28"/>
                <w:szCs w:val="28"/>
              </w:rPr>
              <w:t>р</w:t>
            </w:r>
            <w:proofErr w:type="gramEnd"/>
            <w:r w:rsidRPr="00A77825">
              <w:rPr>
                <w:rFonts w:ascii="Times New Roman" w:eastAsia="Times New Roman" w:hAnsi="Times New Roman" w:cs="Times New Roman"/>
                <w:bCs/>
                <w:sz w:val="28"/>
                <w:szCs w:val="28"/>
              </w:rPr>
              <w:t>үүчү транспорт каражат"</w:t>
            </w:r>
            <w:r w:rsidRPr="00A77825">
              <w:rPr>
                <w:rFonts w:ascii="Times New Roman" w:eastAsia="Times New Roman" w:hAnsi="Times New Roman" w:cs="Times New Roman"/>
                <w:sz w:val="28"/>
                <w:szCs w:val="28"/>
              </w:rPr>
              <w:t>- трамвай жана трамвайдын жолу менен жүрүүчү атайын жабдуулуу платформалар. Жол кыймылына катышкан бардык башка транспорт каражаттар рельсте жүрбөөчүлө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 деп эсептелет.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"Коопсуздук куру"</w:t>
            </w:r>
            <w:r w:rsidRPr="00A77825">
              <w:rPr>
                <w:rFonts w:ascii="Times New Roman" w:eastAsia="Times New Roman" w:hAnsi="Times New Roman" w:cs="Times New Roman"/>
                <w:sz w:val="28"/>
                <w:szCs w:val="28"/>
              </w:rPr>
              <w:t>- жол-транспорт кырсыгында айдоочуну жана жүргүнчүлөрдү транспорт каражаттын ичиндеги өз орундарында кармоого арналган ийкемдүү тасма.</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"Токтоп туруу"</w:t>
            </w:r>
            <w:r w:rsidRPr="00A77825">
              <w:rPr>
                <w:rFonts w:ascii="Times New Roman" w:eastAsia="Times New Roman" w:hAnsi="Times New Roman" w:cs="Times New Roman"/>
                <w:sz w:val="28"/>
                <w:szCs w:val="28"/>
              </w:rPr>
              <w:t>- жүргүнчүлөрдү отургузуу же түшү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же транспорт каражатына жүк жүктөө же түшүрүү менен байланышпаган себептер боюнча транспорт каражатынын кыймылын 5 мүнөттөн ашык убакытка атайылап токтотуу.</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"Жарыкты чагылдыргыч"</w:t>
            </w:r>
            <w:r w:rsidRPr="00A77825">
              <w:rPr>
                <w:rFonts w:ascii="Times New Roman" w:eastAsia="Times New Roman" w:hAnsi="Times New Roman" w:cs="Times New Roman"/>
                <w:sz w:val="28"/>
                <w:szCs w:val="28"/>
              </w:rPr>
              <w:t>- жарык нурларды чагылдыргыч, ал тийген жарыктын нурларын келген багытын карай чагылдырганы менен айырмаланат.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"Светофор"</w:t>
            </w:r>
            <w:r w:rsidRPr="00A77825">
              <w:rPr>
                <w:rFonts w:ascii="Times New Roman" w:eastAsia="Times New Roman" w:hAnsi="Times New Roman" w:cs="Times New Roman"/>
                <w:sz w:val="28"/>
                <w:szCs w:val="28"/>
              </w:rPr>
              <w:t>- жол кыймылын жөнгө салууга арналган жарык менен сигнал берүүчү түзүлүш.</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каражат"</w:t>
            </w:r>
            <w:r w:rsidRPr="00A77825">
              <w:rPr>
                <w:rFonts w:ascii="Times New Roman" w:eastAsia="Times New Roman" w:hAnsi="Times New Roman" w:cs="Times New Roman"/>
                <w:sz w:val="28"/>
                <w:szCs w:val="28"/>
              </w:rPr>
              <w:t>- адамдарды жана (же) жүктөрдү ташууга арналган түзүлүш.</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"Такси"</w:t>
            </w:r>
            <w:r w:rsidRPr="00A77825">
              <w:rPr>
                <w:rFonts w:ascii="Times New Roman" w:eastAsia="Times New Roman" w:hAnsi="Times New Roman" w:cs="Times New Roman"/>
                <w:sz w:val="28"/>
                <w:szCs w:val="28"/>
              </w:rPr>
              <w:t>- Кыргыз Республикасынын мыйзамдарына ылайык жүргүнчүлөрдү жана жүктөрдү ташуу боюнча кызмат көрсөтүүчү, жеке адамдарга жана юридикалык жактарга таандык, "Такси" деген таануучу белгиси бар транспорт каражаттар. Таанылуучу "Такси" белгиси "Т" деген баш тамгасы жана ичинен жарык күйгүзүлгөн чакмак белгилери бар трапеция тү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 xml:space="preserve">үндө болуп, </w:t>
            </w:r>
            <w:r w:rsidRPr="00A77825">
              <w:rPr>
                <w:rFonts w:ascii="Times New Roman" w:eastAsia="Times New Roman" w:hAnsi="Times New Roman" w:cs="Times New Roman"/>
                <w:sz w:val="28"/>
                <w:szCs w:val="28"/>
              </w:rPr>
              <w:lastRenderedPageBreak/>
              <w:t>автомобилдин үстүнө биротоло же магнит менен орнотулат.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"Сутканын караңгы мезгили"</w:t>
            </w:r>
            <w:r w:rsidRPr="00A77825">
              <w:rPr>
                <w:rFonts w:ascii="Times New Roman" w:eastAsia="Times New Roman" w:hAnsi="Times New Roman" w:cs="Times New Roman"/>
                <w:sz w:val="28"/>
                <w:szCs w:val="28"/>
              </w:rPr>
              <w:t>- кеч күү</w:t>
            </w:r>
            <w:proofErr w:type="gramStart"/>
            <w:r w:rsidRPr="00A77825">
              <w:rPr>
                <w:rFonts w:ascii="Times New Roman" w:eastAsia="Times New Roman" w:hAnsi="Times New Roman" w:cs="Times New Roman"/>
                <w:sz w:val="28"/>
                <w:szCs w:val="28"/>
              </w:rPr>
              <w:t>г</w:t>
            </w:r>
            <w:proofErr w:type="gramEnd"/>
            <w:r w:rsidRPr="00A77825">
              <w:rPr>
                <w:rFonts w:ascii="Times New Roman" w:eastAsia="Times New Roman" w:hAnsi="Times New Roman" w:cs="Times New Roman"/>
                <w:sz w:val="28"/>
                <w:szCs w:val="28"/>
              </w:rPr>
              <w:t>үмдөн таңкы күүгүмгө чейинки убакыттын аралыгы.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"Тоннель"</w:t>
            </w:r>
            <w:r w:rsidRPr="00A77825">
              <w:rPr>
                <w:rFonts w:ascii="Times New Roman" w:eastAsia="Times New Roman" w:hAnsi="Times New Roman" w:cs="Times New Roman"/>
                <w:sz w:val="28"/>
                <w:szCs w:val="28"/>
              </w:rPr>
              <w:t>- транспорт каражаттарды, сууну ж.б. өткө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 үчүн арналган, жер катмарынын, тоо массивинин же суу катмарынын астынан өтүүчү жер алдындагы инженердик курулма.</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"Тормоздук жол"</w:t>
            </w:r>
            <w:r w:rsidRPr="00A77825">
              <w:rPr>
                <w:rFonts w:ascii="Times New Roman" w:eastAsia="Times New Roman" w:hAnsi="Times New Roman" w:cs="Times New Roman"/>
                <w:sz w:val="28"/>
                <w:szCs w:val="28"/>
              </w:rPr>
              <w:t>- шашылыш тормоз берген учурда транспорт каражат тормоздук системанын башкаруу органына (педаль, сап) таасир эткенден баштап ал толук токтогонго чейинки аралык.</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"Тротуар"</w:t>
            </w:r>
            <w:r w:rsidRPr="00A77825">
              <w:rPr>
                <w:rFonts w:ascii="Times New Roman" w:eastAsia="Times New Roman" w:hAnsi="Times New Roman" w:cs="Times New Roman"/>
                <w:sz w:val="28"/>
                <w:szCs w:val="28"/>
              </w:rPr>
              <w:t>- жолдун элементи, ал жөө адамдар басышы үчүн арналган жана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бөлүккө кошулуп же андан газон менен бөлүнүп турат.</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proofErr w:type="gramStart"/>
            <w:r w:rsidRPr="00A77825">
              <w:rPr>
                <w:rFonts w:ascii="Times New Roman" w:eastAsia="Times New Roman" w:hAnsi="Times New Roman" w:cs="Times New Roman"/>
                <w:bCs/>
                <w:sz w:val="28"/>
                <w:szCs w:val="28"/>
              </w:rPr>
              <w:t>"Жол берүү (тоскоолдук түзбөө)"</w:t>
            </w:r>
            <w:r w:rsidRPr="00A77825">
              <w:rPr>
                <w:rFonts w:ascii="Times New Roman" w:eastAsia="Times New Roman" w:hAnsi="Times New Roman" w:cs="Times New Roman"/>
                <w:sz w:val="28"/>
                <w:szCs w:val="28"/>
              </w:rPr>
              <w:t>- эгерде кайсы бир жол кыймылынын катышуучусунун кыймылды баштоого, улантууга же кыймыл багытын өзгөртүүгө болгон аракеттери ага караганда салыштырмалуу артыкчылыгы бар башка жол кыймылынын катышуучуларынын кыймыл багытын же ылдамдыгын өзгөртүүгө мажбурлай турган болсо, ал жол кыймылынын катышуучусуна жогорудагыдай аракеттерди жасоого болбой тургандыгын билдирүүчү талап.</w:t>
            </w:r>
            <w:proofErr w:type="gramEnd"/>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"Жол кыймылынын катышуучусу"</w:t>
            </w:r>
            <w:r w:rsidRPr="00A77825">
              <w:rPr>
                <w:rFonts w:ascii="Times New Roman" w:eastAsia="Times New Roman" w:hAnsi="Times New Roman" w:cs="Times New Roman"/>
                <w:sz w:val="28"/>
                <w:szCs w:val="28"/>
              </w:rPr>
              <w:t>- айдоочу, жөө адам, транспорт каражаттын жүргүнчүсү, малды айдоочу катары кыймылдын процессине түздөн-түз катышкан адам.</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lastRenderedPageBreak/>
              <w:t>"Көчө"</w:t>
            </w:r>
            <w:r w:rsidRPr="00A77825">
              <w:rPr>
                <w:rFonts w:ascii="Times New Roman" w:eastAsia="Times New Roman" w:hAnsi="Times New Roman" w:cs="Times New Roman"/>
                <w:sz w:val="28"/>
                <w:szCs w:val="28"/>
              </w:rPr>
              <w:t>- калктуу конуштун ичиндеги шаардык автомобиль жү</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үүчү жол.</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"Айдоочунун чарчашы"</w:t>
            </w:r>
            <w:r w:rsidRPr="00A77825">
              <w:rPr>
                <w:rFonts w:ascii="Times New Roman" w:eastAsia="Times New Roman" w:hAnsi="Times New Roman" w:cs="Times New Roman"/>
                <w:sz w:val="28"/>
                <w:szCs w:val="28"/>
              </w:rPr>
              <w:t>- транспорт каражатты башкаруу убагындагы иштин натыйжасында көңүл коюунун азайышынан, кыймыл-аракеттин координациясы бузулушунан, уйку басуудан кө</w:t>
            </w:r>
            <w:proofErr w:type="gramStart"/>
            <w:r w:rsidRPr="00A77825">
              <w:rPr>
                <w:rFonts w:ascii="Times New Roman" w:eastAsia="Times New Roman" w:hAnsi="Times New Roman" w:cs="Times New Roman"/>
                <w:sz w:val="28"/>
                <w:szCs w:val="28"/>
              </w:rPr>
              <w:t>р</w:t>
            </w:r>
            <w:proofErr w:type="gramEnd"/>
            <w:r w:rsidRPr="00A77825">
              <w:rPr>
                <w:rFonts w:ascii="Times New Roman" w:eastAsia="Times New Roman" w:hAnsi="Times New Roman" w:cs="Times New Roman"/>
                <w:sz w:val="28"/>
                <w:szCs w:val="28"/>
              </w:rPr>
              <w:t>үнгөн организмдин физиологиялык абалы.</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"Транспорт каражаттын экологиялык коопсуздугу"</w:t>
            </w:r>
            <w:r w:rsidRPr="00A77825">
              <w:rPr>
                <w:rFonts w:ascii="Times New Roman" w:eastAsia="Times New Roman" w:hAnsi="Times New Roman" w:cs="Times New Roman"/>
                <w:sz w:val="28"/>
                <w:szCs w:val="28"/>
              </w:rPr>
              <w:t>- транспорт каражаттын айлана-чөйрөгө терс таасирди азайтуучу касиеттери.</w:t>
            </w:r>
          </w:p>
          <w:p w:rsidR="00A77825" w:rsidRPr="00A77825" w:rsidRDefault="00A77825" w:rsidP="00A77825">
            <w:pPr>
              <w:shd w:val="clear" w:color="auto" w:fill="FFFFFF"/>
              <w:ind w:firstLine="567"/>
              <w:jc w:val="both"/>
              <w:rPr>
                <w:rFonts w:ascii="Times New Roman" w:eastAsia="Times New Roman" w:hAnsi="Times New Roman" w:cs="Times New Roman"/>
                <w:sz w:val="28"/>
                <w:szCs w:val="28"/>
              </w:rPr>
            </w:pPr>
            <w:r w:rsidRPr="00A77825">
              <w:rPr>
                <w:rFonts w:ascii="Times New Roman" w:eastAsia="Times New Roman" w:hAnsi="Times New Roman" w:cs="Times New Roman"/>
                <w:bCs/>
                <w:sz w:val="28"/>
                <w:szCs w:val="28"/>
              </w:rPr>
              <w:t>"Эстакада"</w:t>
            </w:r>
            <w:r w:rsidRPr="00A77825">
              <w:rPr>
                <w:rFonts w:ascii="Times New Roman" w:eastAsia="Times New Roman" w:hAnsi="Times New Roman" w:cs="Times New Roman"/>
                <w:sz w:val="28"/>
                <w:szCs w:val="28"/>
              </w:rPr>
              <w:t>- кесилишкен жерде бир жол экинчи жолдун ү</w:t>
            </w:r>
            <w:proofErr w:type="gramStart"/>
            <w:r w:rsidRPr="00A77825">
              <w:rPr>
                <w:rFonts w:ascii="Times New Roman" w:eastAsia="Times New Roman" w:hAnsi="Times New Roman" w:cs="Times New Roman"/>
                <w:sz w:val="28"/>
                <w:szCs w:val="28"/>
              </w:rPr>
              <w:t>ст</w:t>
            </w:r>
            <w:proofErr w:type="gramEnd"/>
            <w:r w:rsidRPr="00A77825">
              <w:rPr>
                <w:rFonts w:ascii="Times New Roman" w:eastAsia="Times New Roman" w:hAnsi="Times New Roman" w:cs="Times New Roman"/>
                <w:sz w:val="28"/>
                <w:szCs w:val="28"/>
              </w:rPr>
              <w:t>үнөн өткөндө транспорт каражаттардын жана (же) жөө адамдардын жүрүшү үчүн арналган, ошондой эле бош эмес жерлерди же транспорттордун агымын айланып өтүү үчүн жердин деңгээлинен жогору турган жол жасоого арналган инженердик курулма.</w:t>
            </w:r>
          </w:p>
          <w:p w:rsidR="008E3020" w:rsidRPr="00E619B6" w:rsidRDefault="008E3020" w:rsidP="00BA31D8">
            <w:pPr>
              <w:ind w:firstLine="546"/>
              <w:jc w:val="both"/>
              <w:rPr>
                <w:rFonts w:ascii="Times New Roman" w:hAnsi="Times New Roman" w:cs="Times New Roman"/>
                <w:sz w:val="28"/>
                <w:szCs w:val="28"/>
                <w:lang w:val="ky-KG"/>
              </w:rPr>
            </w:pPr>
          </w:p>
        </w:tc>
      </w:tr>
      <w:tr w:rsidR="00A77825" w:rsidRPr="00A77825" w:rsidTr="006B52F1">
        <w:tc>
          <w:tcPr>
            <w:tcW w:w="7110" w:type="dxa"/>
          </w:tcPr>
          <w:p w:rsidR="00A77825" w:rsidRDefault="00F7731B" w:rsidP="00A77825">
            <w:pPr>
              <w:shd w:val="clear" w:color="auto" w:fill="FFFFFF"/>
              <w:ind w:firstLine="567"/>
              <w:jc w:val="both"/>
              <w:rPr>
                <w:rFonts w:ascii="Times New Roman" w:hAnsi="Times New Roman" w:cs="Times New Roman"/>
                <w:sz w:val="28"/>
                <w:szCs w:val="28"/>
                <w:shd w:val="clear" w:color="auto" w:fill="FFFFFF"/>
                <w:lang w:val="ky-KG"/>
              </w:rPr>
            </w:pPr>
            <w:r w:rsidRPr="00F7731B">
              <w:rPr>
                <w:rFonts w:ascii="Times New Roman" w:hAnsi="Times New Roman" w:cs="Times New Roman"/>
                <w:sz w:val="28"/>
                <w:szCs w:val="28"/>
                <w:shd w:val="clear" w:color="auto" w:fill="FFFFFF"/>
                <w:lang w:val="ky-KG"/>
              </w:rPr>
              <w:lastRenderedPageBreak/>
              <w:t xml:space="preserve">2.5. Жалпы негиздердин 8-пунктунда көрсөтүлгөндөй "Инвалид" деген белгиси бар автомобилдерди жана мотоколяскаларды башкаруучу инвалид-айдоочулар 3.2; 3.3; 3.28 белгилеринин талаптарына баш ийбестен, </w:t>
            </w:r>
            <w:r w:rsidRPr="00BC7D5A">
              <w:rPr>
                <w:rFonts w:ascii="Times New Roman" w:hAnsi="Times New Roman" w:cs="Times New Roman"/>
                <w:b/>
                <w:sz w:val="28"/>
                <w:szCs w:val="28"/>
                <w:shd w:val="clear" w:color="auto" w:fill="FFFFFF"/>
                <w:lang w:val="ky-KG"/>
              </w:rPr>
              <w:t>7.18</w:t>
            </w:r>
            <w:r w:rsidRPr="00F7731B">
              <w:rPr>
                <w:rFonts w:ascii="Times New Roman" w:hAnsi="Times New Roman" w:cs="Times New Roman"/>
                <w:sz w:val="28"/>
                <w:szCs w:val="28"/>
                <w:shd w:val="clear" w:color="auto" w:fill="FFFFFF"/>
                <w:lang w:val="ky-KG"/>
              </w:rPr>
              <w:t xml:space="preserve"> табличкасы коштолгон 3.27 белгисинин таасир эткен зонасында токтой алат.</w:t>
            </w:r>
          </w:p>
          <w:p w:rsidR="00F7731B" w:rsidRPr="00F7731B" w:rsidRDefault="00F7731B" w:rsidP="00A77825">
            <w:pPr>
              <w:shd w:val="clear" w:color="auto" w:fill="FFFFFF"/>
              <w:ind w:firstLine="567"/>
              <w:jc w:val="both"/>
              <w:rPr>
                <w:rFonts w:ascii="Times New Roman" w:eastAsia="Times New Roman" w:hAnsi="Times New Roman" w:cs="Times New Roman"/>
                <w:sz w:val="28"/>
                <w:szCs w:val="28"/>
                <w:lang w:val="ky-KG"/>
              </w:rPr>
            </w:pPr>
          </w:p>
        </w:tc>
        <w:tc>
          <w:tcPr>
            <w:tcW w:w="7109" w:type="dxa"/>
          </w:tcPr>
          <w:p w:rsidR="00F7731B" w:rsidRDefault="00F7731B" w:rsidP="00F7731B">
            <w:pPr>
              <w:shd w:val="clear" w:color="auto" w:fill="FFFFFF"/>
              <w:ind w:firstLine="567"/>
              <w:jc w:val="both"/>
              <w:rPr>
                <w:rFonts w:ascii="Times New Roman" w:hAnsi="Times New Roman" w:cs="Times New Roman"/>
                <w:sz w:val="28"/>
                <w:szCs w:val="28"/>
                <w:shd w:val="clear" w:color="auto" w:fill="FFFFFF"/>
                <w:lang w:val="ky-KG"/>
              </w:rPr>
            </w:pPr>
            <w:r w:rsidRPr="00F7731B">
              <w:rPr>
                <w:rFonts w:ascii="Times New Roman" w:hAnsi="Times New Roman" w:cs="Times New Roman"/>
                <w:sz w:val="28"/>
                <w:szCs w:val="28"/>
                <w:shd w:val="clear" w:color="auto" w:fill="FFFFFF"/>
                <w:lang w:val="ky-KG"/>
              </w:rPr>
              <w:t>2.5. Жалпы негиздердин 8-пунктунда көрсөтүлгөндөй "Инвалид" деген белгиси бар автомобилдерди жана мотоколяскаларды башкаруучу инвалид-айдоочулар 3.2; 3.3; 3.28 белгилер</w:t>
            </w:r>
            <w:r w:rsidR="00BC7D5A">
              <w:rPr>
                <w:rFonts w:ascii="Times New Roman" w:hAnsi="Times New Roman" w:cs="Times New Roman"/>
                <w:sz w:val="28"/>
                <w:szCs w:val="28"/>
                <w:shd w:val="clear" w:color="auto" w:fill="FFFFFF"/>
                <w:lang w:val="ky-KG"/>
              </w:rPr>
              <w:t xml:space="preserve">инин талаптарына баш ийбестен, </w:t>
            </w:r>
            <w:r w:rsidR="00BC7D5A" w:rsidRPr="00BC7D5A">
              <w:rPr>
                <w:rFonts w:ascii="Times New Roman" w:hAnsi="Times New Roman" w:cs="Times New Roman"/>
                <w:b/>
                <w:sz w:val="28"/>
                <w:szCs w:val="28"/>
                <w:shd w:val="clear" w:color="auto" w:fill="FFFFFF"/>
                <w:lang w:val="ky-KG"/>
              </w:rPr>
              <w:t>8</w:t>
            </w:r>
            <w:r w:rsidRPr="00BC7D5A">
              <w:rPr>
                <w:rFonts w:ascii="Times New Roman" w:hAnsi="Times New Roman" w:cs="Times New Roman"/>
                <w:b/>
                <w:sz w:val="28"/>
                <w:szCs w:val="28"/>
                <w:shd w:val="clear" w:color="auto" w:fill="FFFFFF"/>
                <w:lang w:val="ky-KG"/>
              </w:rPr>
              <w:t>.18</w:t>
            </w:r>
            <w:r w:rsidRPr="00F7731B">
              <w:rPr>
                <w:rFonts w:ascii="Times New Roman" w:hAnsi="Times New Roman" w:cs="Times New Roman"/>
                <w:sz w:val="28"/>
                <w:szCs w:val="28"/>
                <w:shd w:val="clear" w:color="auto" w:fill="FFFFFF"/>
                <w:lang w:val="ky-KG"/>
              </w:rPr>
              <w:t xml:space="preserve"> табличкасы коштолгон 3.27 белгисинин таасир эткен зонасында токтой алат.</w:t>
            </w:r>
          </w:p>
          <w:p w:rsidR="00A77825" w:rsidRPr="00F7731B" w:rsidRDefault="00A77825" w:rsidP="00A77825">
            <w:pPr>
              <w:shd w:val="clear" w:color="auto" w:fill="FFFFFF"/>
              <w:ind w:firstLine="567"/>
              <w:jc w:val="both"/>
              <w:rPr>
                <w:rFonts w:ascii="Times New Roman" w:eastAsia="Times New Roman" w:hAnsi="Times New Roman" w:cs="Times New Roman"/>
                <w:sz w:val="28"/>
                <w:szCs w:val="28"/>
                <w:lang w:val="ky-KG"/>
              </w:rPr>
            </w:pPr>
          </w:p>
        </w:tc>
      </w:tr>
      <w:tr w:rsidR="00F7731B" w:rsidRPr="00A77825" w:rsidTr="006B52F1">
        <w:tc>
          <w:tcPr>
            <w:tcW w:w="7110" w:type="dxa"/>
          </w:tcPr>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eastAsia="Times New Roman" w:hAnsi="Times New Roman" w:cs="Times New Roman"/>
                <w:sz w:val="28"/>
                <w:szCs w:val="28"/>
                <w:lang w:val="ky-KG"/>
              </w:rPr>
              <w:t>6.13. Светофордун (буга реверсивдүү светофор кирбейт) же жөнгө салуучунун тыюу салуучу сигналы берилгенде айдоочу стоп-линиясынын (</w:t>
            </w:r>
            <w:r w:rsidRPr="00F7731B">
              <w:rPr>
                <w:rFonts w:ascii="Times New Roman" w:eastAsia="Times New Roman" w:hAnsi="Times New Roman" w:cs="Times New Roman"/>
                <w:b/>
                <w:sz w:val="28"/>
                <w:szCs w:val="28"/>
                <w:lang w:val="ky-KG"/>
              </w:rPr>
              <w:t>5.33</w:t>
            </w:r>
            <w:r w:rsidRPr="00F7731B">
              <w:rPr>
                <w:rFonts w:ascii="Times New Roman" w:eastAsia="Times New Roman" w:hAnsi="Times New Roman" w:cs="Times New Roman"/>
                <w:sz w:val="28"/>
                <w:szCs w:val="28"/>
                <w:lang w:val="ky-KG"/>
              </w:rPr>
              <w:t xml:space="preserve"> белгиси) алдына, ал эми ал жокто төмөнкүчө токтоого тийиш:</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rPr>
            </w:pPr>
            <w:r w:rsidRPr="00F7731B">
              <w:rPr>
                <w:rFonts w:ascii="Times New Roman" w:eastAsia="Times New Roman" w:hAnsi="Times New Roman" w:cs="Times New Roman"/>
                <w:sz w:val="28"/>
                <w:szCs w:val="28"/>
              </w:rPr>
              <w:t xml:space="preserve">кесилиште - жөө адамдарга тоскоолдук кылбастан </w:t>
            </w:r>
            <w:r w:rsidRPr="00F7731B">
              <w:rPr>
                <w:rFonts w:ascii="Times New Roman" w:eastAsia="Times New Roman" w:hAnsi="Times New Roman" w:cs="Times New Roman"/>
                <w:sz w:val="28"/>
                <w:szCs w:val="28"/>
              </w:rPr>
              <w:lastRenderedPageBreak/>
              <w:t>жү</w:t>
            </w:r>
            <w:proofErr w:type="gramStart"/>
            <w:r w:rsidRPr="00F7731B">
              <w:rPr>
                <w:rFonts w:ascii="Times New Roman" w:eastAsia="Times New Roman" w:hAnsi="Times New Roman" w:cs="Times New Roman"/>
                <w:sz w:val="28"/>
                <w:szCs w:val="28"/>
              </w:rPr>
              <w:t>р</w:t>
            </w:r>
            <w:proofErr w:type="gramEnd"/>
            <w:r w:rsidRPr="00F7731B">
              <w:rPr>
                <w:rFonts w:ascii="Times New Roman" w:eastAsia="Times New Roman" w:hAnsi="Times New Roman" w:cs="Times New Roman"/>
                <w:sz w:val="28"/>
                <w:szCs w:val="28"/>
              </w:rPr>
              <w:t>үүчү бөлүктүн кесилишинин алдына (Эрежелердин 13.7-пунктун эске алуу менен);</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rPr>
            </w:pPr>
            <w:r w:rsidRPr="00F7731B">
              <w:rPr>
                <w:rFonts w:ascii="Times New Roman" w:eastAsia="Times New Roman" w:hAnsi="Times New Roman" w:cs="Times New Roman"/>
                <w:sz w:val="28"/>
                <w:szCs w:val="28"/>
              </w:rPr>
              <w:t>темир жол өткөөлүнүн алдында - Эрежелердин 15.4-пунктуна ылайык;</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rPr>
            </w:pPr>
            <w:r w:rsidRPr="00F7731B">
              <w:rPr>
                <w:rFonts w:ascii="Times New Roman" w:eastAsia="Times New Roman" w:hAnsi="Times New Roman" w:cs="Times New Roman"/>
                <w:sz w:val="28"/>
                <w:szCs w:val="28"/>
              </w:rPr>
              <w:t xml:space="preserve">башка жерлерде - кыймылына уруксат берилген транспорт каражаттарына жана жөө адамдарга тоскоолдук кылбастан, светофордун </w:t>
            </w:r>
            <w:proofErr w:type="gramStart"/>
            <w:r w:rsidRPr="00F7731B">
              <w:rPr>
                <w:rFonts w:ascii="Times New Roman" w:eastAsia="Times New Roman" w:hAnsi="Times New Roman" w:cs="Times New Roman"/>
                <w:sz w:val="28"/>
                <w:szCs w:val="28"/>
              </w:rPr>
              <w:t>же ж</w:t>
            </w:r>
            <w:proofErr w:type="gramEnd"/>
            <w:r w:rsidRPr="00F7731B">
              <w:rPr>
                <w:rFonts w:ascii="Times New Roman" w:eastAsia="Times New Roman" w:hAnsi="Times New Roman" w:cs="Times New Roman"/>
                <w:sz w:val="28"/>
                <w:szCs w:val="28"/>
              </w:rPr>
              <w:t>өнгө салуучунун алдына.</w:t>
            </w:r>
          </w:p>
          <w:p w:rsidR="00F7731B" w:rsidRPr="00F7731B" w:rsidRDefault="00F7731B" w:rsidP="00A77825">
            <w:pPr>
              <w:shd w:val="clear" w:color="auto" w:fill="FFFFFF"/>
              <w:ind w:firstLine="567"/>
              <w:jc w:val="both"/>
              <w:rPr>
                <w:rFonts w:ascii="Times New Roman" w:hAnsi="Times New Roman" w:cs="Times New Roman"/>
                <w:sz w:val="28"/>
                <w:szCs w:val="28"/>
                <w:shd w:val="clear" w:color="auto" w:fill="FFFFFF"/>
              </w:rPr>
            </w:pPr>
          </w:p>
        </w:tc>
        <w:tc>
          <w:tcPr>
            <w:tcW w:w="7109" w:type="dxa"/>
          </w:tcPr>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eastAsia="Times New Roman" w:hAnsi="Times New Roman" w:cs="Times New Roman"/>
                <w:sz w:val="28"/>
                <w:szCs w:val="28"/>
                <w:lang w:val="ky-KG"/>
              </w:rPr>
              <w:lastRenderedPageBreak/>
              <w:t>6.13. Светофордун (буга реверсивдүү светофор кирбейт) же жөнгө салуучунун тыюу салуучу сигналы берилгенде айдоочу стоп-линиясынын</w:t>
            </w:r>
            <w:r w:rsidR="00A526A4">
              <w:rPr>
                <w:rFonts w:ascii="Times New Roman" w:eastAsia="Times New Roman" w:hAnsi="Times New Roman" w:cs="Times New Roman"/>
                <w:sz w:val="28"/>
                <w:szCs w:val="28"/>
                <w:lang w:val="ky-KG"/>
              </w:rPr>
              <w:t xml:space="preserve"> (</w:t>
            </w:r>
            <w:r w:rsidR="00A526A4" w:rsidRPr="00A526A4">
              <w:rPr>
                <w:rFonts w:ascii="Times New Roman" w:eastAsia="Times New Roman" w:hAnsi="Times New Roman" w:cs="Times New Roman"/>
                <w:b/>
                <w:sz w:val="28"/>
                <w:szCs w:val="28"/>
                <w:lang w:val="ky-KG"/>
              </w:rPr>
              <w:t>6.16</w:t>
            </w:r>
            <w:r w:rsidRPr="00F7731B">
              <w:rPr>
                <w:rFonts w:ascii="Times New Roman" w:eastAsia="Times New Roman" w:hAnsi="Times New Roman" w:cs="Times New Roman"/>
                <w:sz w:val="28"/>
                <w:szCs w:val="28"/>
                <w:lang w:val="ky-KG"/>
              </w:rPr>
              <w:t xml:space="preserve"> белгиси) алдына, ал эми ал жокто төмөнкүчө токтоого тийиш:</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eastAsia="Times New Roman" w:hAnsi="Times New Roman" w:cs="Times New Roman"/>
                <w:sz w:val="28"/>
                <w:szCs w:val="28"/>
                <w:lang w:val="ky-KG"/>
              </w:rPr>
              <w:t xml:space="preserve">кесилиште - жөө адамдарга тоскоолдук кылбастан </w:t>
            </w:r>
            <w:r w:rsidRPr="00F7731B">
              <w:rPr>
                <w:rFonts w:ascii="Times New Roman" w:eastAsia="Times New Roman" w:hAnsi="Times New Roman" w:cs="Times New Roman"/>
                <w:sz w:val="28"/>
                <w:szCs w:val="28"/>
                <w:lang w:val="ky-KG"/>
              </w:rPr>
              <w:lastRenderedPageBreak/>
              <w:t>жүрүүчү бөлүктүн кесилишинин алдына (Эрежелердин 13.7-пунктун эске алуу менен);</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eastAsia="Times New Roman" w:hAnsi="Times New Roman" w:cs="Times New Roman"/>
                <w:sz w:val="28"/>
                <w:szCs w:val="28"/>
                <w:lang w:val="ky-KG"/>
              </w:rPr>
              <w:t>темир жол өткөөлүнүн алдында - Эрежелердин 15.4-пунктуна ылайык;</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eastAsia="Times New Roman" w:hAnsi="Times New Roman" w:cs="Times New Roman"/>
                <w:sz w:val="28"/>
                <w:szCs w:val="28"/>
                <w:lang w:val="ky-KG"/>
              </w:rPr>
              <w:t>башка жерлерде - кыймылына уруксат берилген транспорт каражаттарына жана жөө адамдарга тоскоолдук кылбастан, светофордун же жөнгө салуучунун алдына.</w:t>
            </w:r>
          </w:p>
          <w:p w:rsidR="00F7731B" w:rsidRPr="00F7731B" w:rsidRDefault="00F7731B" w:rsidP="00F7731B">
            <w:pPr>
              <w:shd w:val="clear" w:color="auto" w:fill="FFFFFF"/>
              <w:ind w:firstLine="567"/>
              <w:jc w:val="both"/>
              <w:rPr>
                <w:rFonts w:ascii="Times New Roman" w:hAnsi="Times New Roman" w:cs="Times New Roman"/>
                <w:sz w:val="28"/>
                <w:szCs w:val="28"/>
                <w:shd w:val="clear" w:color="auto" w:fill="FFFFFF"/>
                <w:lang w:val="ky-KG"/>
              </w:rPr>
            </w:pPr>
          </w:p>
        </w:tc>
      </w:tr>
      <w:tr w:rsidR="00F7731B" w:rsidRPr="00A77825" w:rsidTr="006B52F1">
        <w:tc>
          <w:tcPr>
            <w:tcW w:w="7110" w:type="dxa"/>
          </w:tcPr>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 xml:space="preserve">8.5. </w:t>
            </w:r>
            <w:r w:rsidRPr="00F7731B">
              <w:rPr>
                <w:rFonts w:ascii="Times New Roman" w:eastAsia="Times New Roman" w:hAnsi="Times New Roman" w:cs="Times New Roman"/>
                <w:sz w:val="28"/>
                <w:szCs w:val="28"/>
                <w:lang w:val="ky-KG"/>
              </w:rPr>
              <w:t>Оңго, солго буруулар же артка кайрылаар алдында айдоочу тиешелүү багытта жүрүүгө арналган жүрүүчүгө бөлүктөгү тиешелүү четки тилкени күн мурунтан ээлөөгө тийиш, буга айланып жүрүү кыймылы уюштурулган кесилишке барган учурдагы бурулуу кирбейт.</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rPr>
            </w:pPr>
            <w:r w:rsidRPr="00F7731B">
              <w:rPr>
                <w:rFonts w:ascii="Times New Roman" w:eastAsia="Times New Roman" w:hAnsi="Times New Roman" w:cs="Times New Roman"/>
                <w:sz w:val="28"/>
                <w:szCs w:val="28"/>
                <w:lang w:val="ky-KG"/>
              </w:rPr>
              <w:t xml:space="preserve">Сол жакта жүрүүчү бөлүк менен бир деңгээлде жайгашкан удаалаш багыттагы трамвай жолу бар болсо, эгерде </w:t>
            </w:r>
            <w:r w:rsidRPr="00F7731B">
              <w:rPr>
                <w:rFonts w:ascii="Times New Roman" w:eastAsia="Times New Roman" w:hAnsi="Times New Roman" w:cs="Times New Roman"/>
                <w:b/>
                <w:sz w:val="28"/>
                <w:szCs w:val="28"/>
                <w:lang w:val="ky-KG"/>
              </w:rPr>
              <w:t>5.8.1.</w:t>
            </w:r>
            <w:r w:rsidRPr="00F7731B">
              <w:rPr>
                <w:rFonts w:ascii="Times New Roman" w:eastAsia="Times New Roman" w:hAnsi="Times New Roman" w:cs="Times New Roman"/>
                <w:sz w:val="28"/>
                <w:szCs w:val="28"/>
                <w:lang w:val="ky-KG"/>
              </w:rPr>
              <w:t xml:space="preserve"> же </w:t>
            </w:r>
            <w:r w:rsidRPr="00F7731B">
              <w:rPr>
                <w:rFonts w:ascii="Times New Roman" w:eastAsia="Times New Roman" w:hAnsi="Times New Roman" w:cs="Times New Roman"/>
                <w:b/>
                <w:sz w:val="28"/>
                <w:szCs w:val="28"/>
                <w:lang w:val="ky-KG"/>
              </w:rPr>
              <w:t>5.8.2.</w:t>
            </w:r>
            <w:r w:rsidRPr="00F7731B">
              <w:rPr>
                <w:rFonts w:ascii="Times New Roman" w:eastAsia="Times New Roman" w:hAnsi="Times New Roman" w:cs="Times New Roman"/>
                <w:sz w:val="28"/>
                <w:szCs w:val="28"/>
                <w:lang w:val="ky-KG"/>
              </w:rPr>
              <w:t xml:space="preserve"> белгилери менен кыймылдын башка тартиби белгиленбесе, андан солго бурулууга жана артка кайрылууга жол берилет. </w:t>
            </w:r>
            <w:r w:rsidRPr="00F7731B">
              <w:rPr>
                <w:rFonts w:ascii="Times New Roman" w:eastAsia="Times New Roman" w:hAnsi="Times New Roman" w:cs="Times New Roman"/>
                <w:sz w:val="28"/>
                <w:szCs w:val="28"/>
              </w:rPr>
              <w:t>Мында трамвайга тоскоолдук кылынууга тийиш эмес.</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p>
        </w:tc>
        <w:tc>
          <w:tcPr>
            <w:tcW w:w="7109" w:type="dxa"/>
          </w:tcPr>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8.5. </w:t>
            </w:r>
            <w:r w:rsidRPr="00F7731B">
              <w:rPr>
                <w:rFonts w:ascii="Times New Roman" w:eastAsia="Times New Roman" w:hAnsi="Times New Roman" w:cs="Times New Roman"/>
                <w:sz w:val="28"/>
                <w:szCs w:val="28"/>
                <w:lang w:val="ky-KG"/>
              </w:rPr>
              <w:t>Оңго, солго буруулар же артка кайрылаар алдында айдоочу тиешелүү багытта жүрүүгө арналган жүрүүчүгө бөлүктөгү тиешелүү четки тилкени күн мурунтан ээлөөгө тийиш, буга айланып жүрүү кыймылы уюштурулган кесилишке барган учурдагы бурулуу кирбейт.</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eastAsia="Times New Roman" w:hAnsi="Times New Roman" w:cs="Times New Roman"/>
                <w:sz w:val="28"/>
                <w:szCs w:val="28"/>
                <w:lang w:val="ky-KG"/>
              </w:rPr>
              <w:t>Сол жакта жүрүүчү бөлүк менен бир деңгээлде жайгашкан удаалаш багыттагы тр</w:t>
            </w:r>
            <w:r w:rsidR="00A526A4">
              <w:rPr>
                <w:rFonts w:ascii="Times New Roman" w:eastAsia="Times New Roman" w:hAnsi="Times New Roman" w:cs="Times New Roman"/>
                <w:sz w:val="28"/>
                <w:szCs w:val="28"/>
                <w:lang w:val="ky-KG"/>
              </w:rPr>
              <w:t xml:space="preserve">амвай жолу бар болсо, эгерде </w:t>
            </w:r>
            <w:r w:rsidR="00A526A4" w:rsidRPr="00A526A4">
              <w:rPr>
                <w:rFonts w:ascii="Times New Roman" w:eastAsia="Times New Roman" w:hAnsi="Times New Roman" w:cs="Times New Roman"/>
                <w:b/>
                <w:sz w:val="28"/>
                <w:szCs w:val="28"/>
                <w:lang w:val="ky-KG"/>
              </w:rPr>
              <w:t>5.15.1.</w:t>
            </w:r>
            <w:r w:rsidR="00A526A4">
              <w:rPr>
                <w:rFonts w:ascii="Times New Roman" w:eastAsia="Times New Roman" w:hAnsi="Times New Roman" w:cs="Times New Roman"/>
                <w:sz w:val="28"/>
                <w:szCs w:val="28"/>
                <w:lang w:val="ky-KG"/>
              </w:rPr>
              <w:t xml:space="preserve"> же </w:t>
            </w:r>
            <w:r w:rsidR="00A526A4" w:rsidRPr="00A526A4">
              <w:rPr>
                <w:rFonts w:ascii="Times New Roman" w:eastAsia="Times New Roman" w:hAnsi="Times New Roman" w:cs="Times New Roman"/>
                <w:b/>
                <w:sz w:val="28"/>
                <w:szCs w:val="28"/>
                <w:lang w:val="ky-KG"/>
              </w:rPr>
              <w:t>5.15</w:t>
            </w:r>
            <w:r w:rsidRPr="00F7731B">
              <w:rPr>
                <w:rFonts w:ascii="Times New Roman" w:eastAsia="Times New Roman" w:hAnsi="Times New Roman" w:cs="Times New Roman"/>
                <w:b/>
                <w:sz w:val="28"/>
                <w:szCs w:val="28"/>
                <w:lang w:val="ky-KG"/>
              </w:rPr>
              <w:t>.2.</w:t>
            </w:r>
            <w:r w:rsidRPr="00F7731B">
              <w:rPr>
                <w:rFonts w:ascii="Times New Roman" w:eastAsia="Times New Roman" w:hAnsi="Times New Roman" w:cs="Times New Roman"/>
                <w:sz w:val="28"/>
                <w:szCs w:val="28"/>
                <w:lang w:val="ky-KG"/>
              </w:rPr>
              <w:t xml:space="preserve"> белгилери менен кыймылдын башка тартиби белгиленбесе, андан солго бурулууга жана артка кайрылууга жол берилет. Мында трамвайга тоскоолдук кылынууга тийиш эмес.</w:t>
            </w:r>
          </w:p>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p>
        </w:tc>
      </w:tr>
      <w:tr w:rsidR="00F7731B" w:rsidRPr="00A77825" w:rsidTr="006B52F1">
        <w:tc>
          <w:tcPr>
            <w:tcW w:w="7110" w:type="dxa"/>
          </w:tcPr>
          <w:p w:rsidR="00F7731B" w:rsidRPr="00F7731B" w:rsidRDefault="00F7731B"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F7731B">
              <w:rPr>
                <w:rFonts w:ascii="Times New Roman" w:hAnsi="Times New Roman" w:cs="Times New Roman"/>
                <w:sz w:val="28"/>
                <w:szCs w:val="28"/>
                <w:shd w:val="clear" w:color="auto" w:fill="FFFFFF"/>
                <w:lang w:val="ky-KG"/>
              </w:rPr>
              <w:t xml:space="preserve">9.1. Рельсасыз транспорт каражаттары үчүн кыймыл тилкелеринин саны чийиндер же </w:t>
            </w:r>
            <w:r w:rsidRPr="00A526A4">
              <w:rPr>
                <w:rFonts w:ascii="Times New Roman" w:hAnsi="Times New Roman" w:cs="Times New Roman"/>
                <w:b/>
                <w:sz w:val="28"/>
                <w:szCs w:val="28"/>
                <w:shd w:val="clear" w:color="auto" w:fill="FFFFFF"/>
                <w:lang w:val="ky-KG"/>
              </w:rPr>
              <w:t>5.8.1, 5.8.2, 5.8.7, 5.8.8</w:t>
            </w:r>
            <w:r w:rsidRPr="00F7731B">
              <w:rPr>
                <w:rFonts w:ascii="Times New Roman" w:hAnsi="Times New Roman" w:cs="Times New Roman"/>
                <w:sz w:val="28"/>
                <w:szCs w:val="28"/>
                <w:shd w:val="clear" w:color="auto" w:fill="FFFFFF"/>
                <w:lang w:val="ky-KG"/>
              </w:rPr>
              <w:t xml:space="preserve">-белгилери менен, ал эми алар жок болгон учурда жолдун туурасын, транспорт каражаттарынын габариттерин жана алардын ортосундагы зарыл интервалдарды эске алуу менен айдоочулар тарабынан аныкталат. Мында </w:t>
            </w:r>
            <w:r w:rsidRPr="00F7731B">
              <w:rPr>
                <w:rFonts w:ascii="Times New Roman" w:hAnsi="Times New Roman" w:cs="Times New Roman"/>
                <w:sz w:val="28"/>
                <w:szCs w:val="28"/>
                <w:shd w:val="clear" w:color="auto" w:fill="FFFFFF"/>
                <w:lang w:val="ky-KG"/>
              </w:rPr>
              <w:lastRenderedPageBreak/>
              <w:t>жүрүүчү бөлүктүн туурасынын сол жактагы жарымы каршы багыттагы кыймыл үчүн арналган тарап болуп эсептелет.</w:t>
            </w:r>
          </w:p>
        </w:tc>
        <w:tc>
          <w:tcPr>
            <w:tcW w:w="7109" w:type="dxa"/>
          </w:tcPr>
          <w:p w:rsidR="00F7731B" w:rsidRDefault="00F7731B" w:rsidP="00F7731B">
            <w:pPr>
              <w:shd w:val="clear" w:color="auto" w:fill="FFFFFF"/>
              <w:spacing w:after="60" w:line="276" w:lineRule="atLeast"/>
              <w:ind w:firstLine="567"/>
              <w:jc w:val="both"/>
              <w:rPr>
                <w:rFonts w:ascii="Times New Roman" w:hAnsi="Times New Roman" w:cs="Times New Roman"/>
                <w:sz w:val="28"/>
                <w:szCs w:val="28"/>
                <w:shd w:val="clear" w:color="auto" w:fill="FFFFFF"/>
                <w:lang w:val="ky-KG"/>
              </w:rPr>
            </w:pPr>
            <w:r w:rsidRPr="00F7731B">
              <w:rPr>
                <w:rFonts w:ascii="Times New Roman" w:hAnsi="Times New Roman" w:cs="Times New Roman"/>
                <w:sz w:val="28"/>
                <w:szCs w:val="28"/>
                <w:shd w:val="clear" w:color="auto" w:fill="FFFFFF"/>
                <w:lang w:val="ky-KG"/>
              </w:rPr>
              <w:lastRenderedPageBreak/>
              <w:t>9.1. Рельсасыз транспорт каражаттары үчүн кыймыл т</w:t>
            </w:r>
            <w:r w:rsidR="00A526A4">
              <w:rPr>
                <w:rFonts w:ascii="Times New Roman" w:hAnsi="Times New Roman" w:cs="Times New Roman"/>
                <w:sz w:val="28"/>
                <w:szCs w:val="28"/>
                <w:shd w:val="clear" w:color="auto" w:fill="FFFFFF"/>
                <w:lang w:val="ky-KG"/>
              </w:rPr>
              <w:t xml:space="preserve">илкелеринин саны чийиндер же </w:t>
            </w:r>
            <w:r w:rsidR="00A526A4" w:rsidRPr="00A526A4">
              <w:rPr>
                <w:rFonts w:ascii="Times New Roman" w:hAnsi="Times New Roman" w:cs="Times New Roman"/>
                <w:b/>
                <w:sz w:val="28"/>
                <w:szCs w:val="28"/>
                <w:shd w:val="clear" w:color="auto" w:fill="FFFFFF"/>
                <w:lang w:val="ky-KG"/>
              </w:rPr>
              <w:t>5.15.1, 5.15</w:t>
            </w:r>
            <w:r w:rsidRPr="00A526A4">
              <w:rPr>
                <w:rFonts w:ascii="Times New Roman" w:hAnsi="Times New Roman" w:cs="Times New Roman"/>
                <w:b/>
                <w:sz w:val="28"/>
                <w:szCs w:val="28"/>
                <w:shd w:val="clear" w:color="auto" w:fill="FFFFFF"/>
                <w:lang w:val="ky-KG"/>
              </w:rPr>
              <w:t>.2, 5</w:t>
            </w:r>
            <w:r w:rsidR="00A526A4" w:rsidRPr="00A526A4">
              <w:rPr>
                <w:rFonts w:ascii="Times New Roman" w:hAnsi="Times New Roman" w:cs="Times New Roman"/>
                <w:b/>
                <w:sz w:val="28"/>
                <w:szCs w:val="28"/>
                <w:shd w:val="clear" w:color="auto" w:fill="FFFFFF"/>
                <w:lang w:val="ky-KG"/>
              </w:rPr>
              <w:t>.15.7</w:t>
            </w:r>
            <w:r w:rsidRPr="00F7731B">
              <w:rPr>
                <w:rFonts w:ascii="Times New Roman" w:hAnsi="Times New Roman" w:cs="Times New Roman"/>
                <w:sz w:val="28"/>
                <w:szCs w:val="28"/>
                <w:shd w:val="clear" w:color="auto" w:fill="FFFFFF"/>
                <w:lang w:val="ky-KG"/>
              </w:rPr>
              <w:t xml:space="preserve">-белгилери менен, ал эми алар жок болгон учурда жолдун туурасын, транспорт каражаттарынын габариттерин жана алардын ортосундагы зарыл интервалдарды эске алуу менен айдоочулар тарабынан аныкталат. Мында </w:t>
            </w:r>
            <w:r w:rsidRPr="00F7731B">
              <w:rPr>
                <w:rFonts w:ascii="Times New Roman" w:hAnsi="Times New Roman" w:cs="Times New Roman"/>
                <w:sz w:val="28"/>
                <w:szCs w:val="28"/>
                <w:shd w:val="clear" w:color="auto" w:fill="FFFFFF"/>
                <w:lang w:val="ky-KG"/>
              </w:rPr>
              <w:lastRenderedPageBreak/>
              <w:t>жүрүүчү бөлүктүн туурасынын сол жактагы жарымы каршы багыттагы кыймыл үчүн арналган тарап болуп эсептелет.</w:t>
            </w:r>
          </w:p>
          <w:p w:rsidR="00A526A4" w:rsidRDefault="00A526A4" w:rsidP="00F7731B">
            <w:pPr>
              <w:shd w:val="clear" w:color="auto" w:fill="FFFFFF"/>
              <w:spacing w:after="60" w:line="276" w:lineRule="atLeast"/>
              <w:ind w:firstLine="567"/>
              <w:jc w:val="both"/>
              <w:rPr>
                <w:rFonts w:ascii="Times New Roman" w:eastAsia="Times New Roman" w:hAnsi="Times New Roman" w:cs="Times New Roman"/>
                <w:sz w:val="28"/>
                <w:szCs w:val="28"/>
                <w:lang w:val="ky-KG"/>
              </w:rPr>
            </w:pPr>
          </w:p>
        </w:tc>
      </w:tr>
      <w:tr w:rsidR="00A526A4" w:rsidRPr="00A77825" w:rsidTr="006B52F1">
        <w:tc>
          <w:tcPr>
            <w:tcW w:w="7110" w:type="dxa"/>
          </w:tcPr>
          <w:p w:rsidR="00A526A4" w:rsidRDefault="00A526A4" w:rsidP="00F7731B">
            <w:pPr>
              <w:shd w:val="clear" w:color="auto" w:fill="FFFFFF"/>
              <w:spacing w:after="60" w:line="276" w:lineRule="atLeast"/>
              <w:ind w:firstLine="567"/>
              <w:jc w:val="both"/>
              <w:rPr>
                <w:rFonts w:ascii="Times New Roman" w:hAnsi="Times New Roman" w:cs="Times New Roman"/>
                <w:sz w:val="28"/>
                <w:szCs w:val="28"/>
                <w:shd w:val="clear" w:color="auto" w:fill="FFFFFF"/>
                <w:lang w:val="ky-KG"/>
              </w:rPr>
            </w:pPr>
            <w:r w:rsidRPr="00A526A4">
              <w:rPr>
                <w:rFonts w:ascii="Times New Roman" w:hAnsi="Times New Roman" w:cs="Times New Roman"/>
                <w:sz w:val="28"/>
                <w:szCs w:val="28"/>
                <w:shd w:val="clear" w:color="auto" w:fill="FFFFFF"/>
                <w:lang w:val="ky-KG"/>
              </w:rPr>
              <w:lastRenderedPageBreak/>
              <w:t>13.7. Светофордун уруксат берген сигналынын учурунда кесилишке чыккан айдоочу кесилиштен чыккандан кийинки светофордун сигналдарына карабастан белгиленген багытта кетүүгө тийиш. Бирок, айдоочу бараткан жолдо жайгашкан светофордун алдындагы кесилиште стоп-линия (</w:t>
            </w:r>
            <w:r w:rsidRPr="00A526A4">
              <w:rPr>
                <w:rFonts w:ascii="Times New Roman" w:hAnsi="Times New Roman" w:cs="Times New Roman"/>
                <w:b/>
                <w:sz w:val="28"/>
                <w:szCs w:val="28"/>
                <w:shd w:val="clear" w:color="auto" w:fill="FFFFFF"/>
                <w:lang w:val="ky-KG"/>
              </w:rPr>
              <w:t>5.33</w:t>
            </w:r>
            <w:r w:rsidRPr="00A526A4">
              <w:rPr>
                <w:rFonts w:ascii="Times New Roman" w:hAnsi="Times New Roman" w:cs="Times New Roman"/>
                <w:sz w:val="28"/>
                <w:szCs w:val="28"/>
                <w:shd w:val="clear" w:color="auto" w:fill="FFFFFF"/>
                <w:lang w:val="ky-KG"/>
              </w:rPr>
              <w:t xml:space="preserve"> белгиси) бар болсо, айдоочу ар бир светофордун сигналын жетекчиликке алууга тийиш.</w:t>
            </w:r>
          </w:p>
          <w:p w:rsidR="00A526A4" w:rsidRPr="00A526A4" w:rsidRDefault="00A526A4" w:rsidP="00F7731B">
            <w:pPr>
              <w:shd w:val="clear" w:color="auto" w:fill="FFFFFF"/>
              <w:spacing w:after="60" w:line="276" w:lineRule="atLeast"/>
              <w:ind w:firstLine="567"/>
              <w:jc w:val="both"/>
              <w:rPr>
                <w:rFonts w:ascii="Times New Roman" w:hAnsi="Times New Roman" w:cs="Times New Roman"/>
                <w:sz w:val="28"/>
                <w:szCs w:val="28"/>
                <w:shd w:val="clear" w:color="auto" w:fill="FFFFFF"/>
                <w:lang w:val="ky-KG"/>
              </w:rPr>
            </w:pPr>
          </w:p>
        </w:tc>
        <w:tc>
          <w:tcPr>
            <w:tcW w:w="7109" w:type="dxa"/>
          </w:tcPr>
          <w:p w:rsidR="00A526A4" w:rsidRDefault="00A526A4" w:rsidP="00A526A4">
            <w:pPr>
              <w:shd w:val="clear" w:color="auto" w:fill="FFFFFF"/>
              <w:spacing w:after="60" w:line="276" w:lineRule="atLeast"/>
              <w:ind w:firstLine="567"/>
              <w:jc w:val="both"/>
              <w:rPr>
                <w:rFonts w:ascii="Times New Roman" w:hAnsi="Times New Roman" w:cs="Times New Roman"/>
                <w:sz w:val="28"/>
                <w:szCs w:val="28"/>
                <w:shd w:val="clear" w:color="auto" w:fill="FFFFFF"/>
                <w:lang w:val="ky-KG"/>
              </w:rPr>
            </w:pPr>
            <w:r w:rsidRPr="00A526A4">
              <w:rPr>
                <w:rFonts w:ascii="Times New Roman" w:hAnsi="Times New Roman" w:cs="Times New Roman"/>
                <w:sz w:val="28"/>
                <w:szCs w:val="28"/>
                <w:shd w:val="clear" w:color="auto" w:fill="FFFFFF"/>
                <w:lang w:val="ky-KG"/>
              </w:rPr>
              <w:t>13.7. Светофордун уруксат берген сигналынын учурунда кесилишке чыккан айдоочу кесилиштен чыккандан кийинки светофордун сигналдарына карабастан белгиленген багытта кетүүгө тийиш. Бирок, айдоочу бараткан жолдо жайгашкан светофордун а</w:t>
            </w:r>
            <w:r>
              <w:rPr>
                <w:rFonts w:ascii="Times New Roman" w:hAnsi="Times New Roman" w:cs="Times New Roman"/>
                <w:sz w:val="28"/>
                <w:szCs w:val="28"/>
                <w:shd w:val="clear" w:color="auto" w:fill="FFFFFF"/>
                <w:lang w:val="ky-KG"/>
              </w:rPr>
              <w:t>лдындагы кесилиште стоп-линия (</w:t>
            </w:r>
            <w:r w:rsidRPr="00A526A4">
              <w:rPr>
                <w:rFonts w:ascii="Times New Roman" w:hAnsi="Times New Roman" w:cs="Times New Roman"/>
                <w:b/>
                <w:sz w:val="28"/>
                <w:szCs w:val="28"/>
                <w:shd w:val="clear" w:color="auto" w:fill="FFFFFF"/>
                <w:lang w:val="ky-KG"/>
              </w:rPr>
              <w:t>6.16</w:t>
            </w:r>
            <w:r w:rsidRPr="00A526A4">
              <w:rPr>
                <w:rFonts w:ascii="Times New Roman" w:hAnsi="Times New Roman" w:cs="Times New Roman"/>
                <w:sz w:val="28"/>
                <w:szCs w:val="28"/>
                <w:shd w:val="clear" w:color="auto" w:fill="FFFFFF"/>
                <w:lang w:val="ky-KG"/>
              </w:rPr>
              <w:t xml:space="preserve"> белгиси) бар болсо, айдоочу ар бир светофордун сигналын жетекчиликке алууга тийиш.</w:t>
            </w:r>
          </w:p>
          <w:p w:rsidR="00A526A4" w:rsidRPr="00F7731B" w:rsidRDefault="00A526A4" w:rsidP="00F7731B">
            <w:pPr>
              <w:shd w:val="clear" w:color="auto" w:fill="FFFFFF"/>
              <w:spacing w:after="60" w:line="276" w:lineRule="atLeast"/>
              <w:ind w:firstLine="567"/>
              <w:jc w:val="both"/>
              <w:rPr>
                <w:rFonts w:ascii="Times New Roman" w:hAnsi="Times New Roman" w:cs="Times New Roman"/>
                <w:sz w:val="28"/>
                <w:szCs w:val="28"/>
                <w:shd w:val="clear" w:color="auto" w:fill="FFFFFF"/>
                <w:lang w:val="ky-KG"/>
              </w:rPr>
            </w:pPr>
          </w:p>
        </w:tc>
      </w:tr>
      <w:tr w:rsidR="00A526A4" w:rsidRPr="00A77825" w:rsidTr="006B52F1">
        <w:tc>
          <w:tcPr>
            <w:tcW w:w="7110" w:type="dxa"/>
          </w:tcPr>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16.1. Автомагистралдарда төмөнкүлөргө тыюу салынат:</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жөө адамдардын, бакма малдын, велосипеддердин, мопеддердин, тракторлордун жана өзү жүрүүчү машиналардын, техникалык мүнөздөмөсү боюнча же алардын абалы боюнча ылдамдыгы 40 км/сааттан ашпаган башка транспорт каражаттарынын кыймылына;</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уруксат берилген максималдуу массасы 3,5 тоннадан ашпаган жүк ташуучу автомобилдердин экинчи тилкеден ары өтүшүнө;</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b/>
                <w:sz w:val="28"/>
                <w:szCs w:val="28"/>
                <w:lang w:val="ky-KG"/>
              </w:rPr>
              <w:t>5.15</w:t>
            </w:r>
            <w:r>
              <w:rPr>
                <w:rFonts w:ascii="Times New Roman" w:eastAsia="Times New Roman" w:hAnsi="Times New Roman" w:cs="Times New Roman"/>
                <w:sz w:val="28"/>
                <w:szCs w:val="28"/>
                <w:lang w:val="ky-KG"/>
              </w:rPr>
              <w:t xml:space="preserve"> же </w:t>
            </w:r>
            <w:r>
              <w:rPr>
                <w:rFonts w:ascii="Times New Roman" w:eastAsia="Times New Roman" w:hAnsi="Times New Roman" w:cs="Times New Roman"/>
                <w:b/>
                <w:sz w:val="28"/>
                <w:szCs w:val="28"/>
                <w:lang w:val="ky-KG"/>
              </w:rPr>
              <w:t>6</w:t>
            </w:r>
            <w:r w:rsidRPr="00A526A4">
              <w:rPr>
                <w:rFonts w:ascii="Times New Roman" w:eastAsia="Times New Roman" w:hAnsi="Times New Roman" w:cs="Times New Roman"/>
                <w:b/>
                <w:sz w:val="28"/>
                <w:szCs w:val="28"/>
                <w:lang w:val="ky-KG"/>
              </w:rPr>
              <w:t>.11</w:t>
            </w:r>
            <w:r w:rsidRPr="00A526A4">
              <w:rPr>
                <w:rFonts w:ascii="Times New Roman" w:eastAsia="Times New Roman" w:hAnsi="Times New Roman" w:cs="Times New Roman"/>
                <w:sz w:val="28"/>
                <w:szCs w:val="28"/>
                <w:lang w:val="ky-KG"/>
              </w:rPr>
              <w:t>-белгилери менен көрсөтүлгөн токтоп туруу үчүн атайын аянтчалардан башка жерге токтоого;</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rPr>
            </w:pPr>
            <w:r w:rsidRPr="00A526A4">
              <w:rPr>
                <w:rFonts w:ascii="Times New Roman" w:eastAsia="Times New Roman" w:hAnsi="Times New Roman" w:cs="Times New Roman"/>
                <w:sz w:val="28"/>
                <w:szCs w:val="28"/>
              </w:rPr>
              <w:t>бөлү</w:t>
            </w:r>
            <w:proofErr w:type="gramStart"/>
            <w:r w:rsidRPr="00A526A4">
              <w:rPr>
                <w:rFonts w:ascii="Times New Roman" w:eastAsia="Times New Roman" w:hAnsi="Times New Roman" w:cs="Times New Roman"/>
                <w:sz w:val="28"/>
                <w:szCs w:val="28"/>
              </w:rPr>
              <w:t>п</w:t>
            </w:r>
            <w:proofErr w:type="gramEnd"/>
            <w:r w:rsidRPr="00A526A4">
              <w:rPr>
                <w:rFonts w:ascii="Times New Roman" w:eastAsia="Times New Roman" w:hAnsi="Times New Roman" w:cs="Times New Roman"/>
                <w:sz w:val="28"/>
                <w:szCs w:val="28"/>
              </w:rPr>
              <w:t xml:space="preserve"> туруучу тилкенин технологиялык ажырымында артка кайрылууга же ага кирүүгө;</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rPr>
            </w:pPr>
            <w:r w:rsidRPr="00A526A4">
              <w:rPr>
                <w:rFonts w:ascii="Times New Roman" w:eastAsia="Times New Roman" w:hAnsi="Times New Roman" w:cs="Times New Roman"/>
                <w:sz w:val="28"/>
                <w:szCs w:val="28"/>
              </w:rPr>
              <w:t>артка карай айдоого;</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rPr>
            </w:pPr>
            <w:r w:rsidRPr="00A526A4">
              <w:rPr>
                <w:rFonts w:ascii="Times New Roman" w:eastAsia="Times New Roman" w:hAnsi="Times New Roman" w:cs="Times New Roman"/>
                <w:sz w:val="28"/>
                <w:szCs w:val="28"/>
              </w:rPr>
              <w:t>окуу иретинде жү</w:t>
            </w:r>
            <w:proofErr w:type="gramStart"/>
            <w:r w:rsidRPr="00A526A4">
              <w:rPr>
                <w:rFonts w:ascii="Times New Roman" w:eastAsia="Times New Roman" w:hAnsi="Times New Roman" w:cs="Times New Roman"/>
                <w:sz w:val="28"/>
                <w:szCs w:val="28"/>
              </w:rPr>
              <w:t>р</w:t>
            </w:r>
            <w:proofErr w:type="gramEnd"/>
            <w:r w:rsidRPr="00A526A4">
              <w:rPr>
                <w:rFonts w:ascii="Times New Roman" w:eastAsia="Times New Roman" w:hAnsi="Times New Roman" w:cs="Times New Roman"/>
                <w:sz w:val="28"/>
                <w:szCs w:val="28"/>
              </w:rPr>
              <w:t>үүгө.</w:t>
            </w:r>
          </w:p>
        </w:tc>
        <w:tc>
          <w:tcPr>
            <w:tcW w:w="7109" w:type="dxa"/>
          </w:tcPr>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16.1. Автомагистралдарда төмөнкүлөргө тыюу салынат:</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жөө адамдардын, бакма малдын, велосипеддердин, мопеддердин, тракторлордун жана өзү жүрүүчү машиналардын, техникалык мүнөздөмөсү боюнча же алардын абалы боюнча ылдамдыгы 40 км/сааттан ашпаган башка транспорт каражаттарынын кыймылына;</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уруксат берилген максималдуу массасы 3,5 тоннадан ашпаган жүк ташуучу автомобилдердин экинчи тилкеден ары өтүшүнө;</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b/>
                <w:sz w:val="28"/>
                <w:szCs w:val="28"/>
                <w:lang w:val="ky-KG"/>
              </w:rPr>
              <w:t>6.4</w:t>
            </w:r>
            <w:r>
              <w:rPr>
                <w:rFonts w:ascii="Times New Roman" w:eastAsia="Times New Roman" w:hAnsi="Times New Roman" w:cs="Times New Roman"/>
                <w:sz w:val="28"/>
                <w:szCs w:val="28"/>
                <w:lang w:val="ky-KG"/>
              </w:rPr>
              <w:t xml:space="preserve"> же </w:t>
            </w:r>
            <w:r w:rsidRPr="00A526A4">
              <w:rPr>
                <w:rFonts w:ascii="Times New Roman" w:eastAsia="Times New Roman" w:hAnsi="Times New Roman" w:cs="Times New Roman"/>
                <w:b/>
                <w:sz w:val="28"/>
                <w:szCs w:val="28"/>
                <w:lang w:val="ky-KG"/>
              </w:rPr>
              <w:t>7.11</w:t>
            </w:r>
            <w:r w:rsidRPr="00A526A4">
              <w:rPr>
                <w:rFonts w:ascii="Times New Roman" w:eastAsia="Times New Roman" w:hAnsi="Times New Roman" w:cs="Times New Roman"/>
                <w:sz w:val="28"/>
                <w:szCs w:val="28"/>
                <w:lang w:val="ky-KG"/>
              </w:rPr>
              <w:t>-белгилери менен көрсөтүлгөн токтоп туруу үчүн атайын аянтчалардан башка жерге токтоого;</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rPr>
            </w:pPr>
            <w:r w:rsidRPr="00A526A4">
              <w:rPr>
                <w:rFonts w:ascii="Times New Roman" w:eastAsia="Times New Roman" w:hAnsi="Times New Roman" w:cs="Times New Roman"/>
                <w:sz w:val="28"/>
                <w:szCs w:val="28"/>
              </w:rPr>
              <w:t>бөлү</w:t>
            </w:r>
            <w:proofErr w:type="gramStart"/>
            <w:r w:rsidRPr="00A526A4">
              <w:rPr>
                <w:rFonts w:ascii="Times New Roman" w:eastAsia="Times New Roman" w:hAnsi="Times New Roman" w:cs="Times New Roman"/>
                <w:sz w:val="28"/>
                <w:szCs w:val="28"/>
              </w:rPr>
              <w:t>п</w:t>
            </w:r>
            <w:proofErr w:type="gramEnd"/>
            <w:r w:rsidRPr="00A526A4">
              <w:rPr>
                <w:rFonts w:ascii="Times New Roman" w:eastAsia="Times New Roman" w:hAnsi="Times New Roman" w:cs="Times New Roman"/>
                <w:sz w:val="28"/>
                <w:szCs w:val="28"/>
              </w:rPr>
              <w:t xml:space="preserve"> туруучу тилкенин технологиялык ажырымында артка кайрылууга же ага кирүүгө;</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rPr>
            </w:pPr>
            <w:r w:rsidRPr="00A526A4">
              <w:rPr>
                <w:rFonts w:ascii="Times New Roman" w:eastAsia="Times New Roman" w:hAnsi="Times New Roman" w:cs="Times New Roman"/>
                <w:sz w:val="28"/>
                <w:szCs w:val="28"/>
              </w:rPr>
              <w:t>артка карай айдоого;</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rPr>
            </w:pPr>
            <w:r w:rsidRPr="00A526A4">
              <w:rPr>
                <w:rFonts w:ascii="Times New Roman" w:eastAsia="Times New Roman" w:hAnsi="Times New Roman" w:cs="Times New Roman"/>
                <w:sz w:val="28"/>
                <w:szCs w:val="28"/>
              </w:rPr>
              <w:t>окуу иретинде жү</w:t>
            </w:r>
            <w:proofErr w:type="gramStart"/>
            <w:r w:rsidRPr="00A526A4">
              <w:rPr>
                <w:rFonts w:ascii="Times New Roman" w:eastAsia="Times New Roman" w:hAnsi="Times New Roman" w:cs="Times New Roman"/>
                <w:sz w:val="28"/>
                <w:szCs w:val="28"/>
              </w:rPr>
              <w:t>р</w:t>
            </w:r>
            <w:proofErr w:type="gramEnd"/>
            <w:r w:rsidRPr="00A526A4">
              <w:rPr>
                <w:rFonts w:ascii="Times New Roman" w:eastAsia="Times New Roman" w:hAnsi="Times New Roman" w:cs="Times New Roman"/>
                <w:sz w:val="28"/>
                <w:szCs w:val="28"/>
              </w:rPr>
              <w:t>үүгө.</w:t>
            </w:r>
          </w:p>
        </w:tc>
      </w:tr>
      <w:tr w:rsidR="00A526A4" w:rsidRPr="00A77825" w:rsidTr="006B52F1">
        <w:tc>
          <w:tcPr>
            <w:tcW w:w="7110" w:type="dxa"/>
          </w:tcPr>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r w:rsidRPr="00A526A4">
              <w:rPr>
                <w:rFonts w:ascii="Times New Roman" w:hAnsi="Times New Roman" w:cs="Times New Roman"/>
                <w:sz w:val="28"/>
                <w:szCs w:val="28"/>
                <w:shd w:val="clear" w:color="auto" w:fill="FFFFFF"/>
                <w:lang w:val="ky-KG"/>
              </w:rPr>
              <w:lastRenderedPageBreak/>
              <w:t>17.1. Турак-жай зонасында, башкача айтканда кире бери</w:t>
            </w:r>
            <w:r>
              <w:rPr>
                <w:rFonts w:ascii="Times New Roman" w:hAnsi="Times New Roman" w:cs="Times New Roman"/>
                <w:sz w:val="28"/>
                <w:szCs w:val="28"/>
                <w:shd w:val="clear" w:color="auto" w:fill="FFFFFF"/>
                <w:lang w:val="ky-KG"/>
              </w:rPr>
              <w:t xml:space="preserve">ши же чыга бериши </w:t>
            </w:r>
            <w:r w:rsidRPr="00A526A4">
              <w:rPr>
                <w:rFonts w:ascii="Times New Roman" w:hAnsi="Times New Roman" w:cs="Times New Roman"/>
                <w:b/>
                <w:sz w:val="28"/>
                <w:szCs w:val="28"/>
                <w:shd w:val="clear" w:color="auto" w:fill="FFFFFF"/>
                <w:lang w:val="ky-KG"/>
              </w:rPr>
              <w:t>5.38</w:t>
            </w:r>
            <w:r>
              <w:rPr>
                <w:rFonts w:ascii="Times New Roman" w:hAnsi="Times New Roman" w:cs="Times New Roman"/>
                <w:sz w:val="28"/>
                <w:szCs w:val="28"/>
                <w:shd w:val="clear" w:color="auto" w:fill="FFFFFF"/>
                <w:lang w:val="ky-KG"/>
              </w:rPr>
              <w:t xml:space="preserve"> жана </w:t>
            </w:r>
            <w:r w:rsidRPr="00A526A4">
              <w:rPr>
                <w:rFonts w:ascii="Times New Roman" w:hAnsi="Times New Roman" w:cs="Times New Roman"/>
                <w:b/>
                <w:sz w:val="28"/>
                <w:szCs w:val="28"/>
                <w:shd w:val="clear" w:color="auto" w:fill="FFFFFF"/>
                <w:lang w:val="ky-KG"/>
              </w:rPr>
              <w:t>5.39</w:t>
            </w:r>
            <w:r>
              <w:rPr>
                <w:rFonts w:ascii="Times New Roman" w:hAnsi="Times New Roman" w:cs="Times New Roman"/>
                <w:sz w:val="28"/>
                <w:szCs w:val="28"/>
                <w:shd w:val="clear" w:color="auto" w:fill="FFFFFF"/>
                <w:lang w:val="ky-KG"/>
              </w:rPr>
              <w:t xml:space="preserve"> </w:t>
            </w:r>
            <w:r w:rsidRPr="00A526A4">
              <w:rPr>
                <w:rFonts w:ascii="Times New Roman" w:hAnsi="Times New Roman" w:cs="Times New Roman"/>
                <w:sz w:val="28"/>
                <w:szCs w:val="28"/>
                <w:shd w:val="clear" w:color="auto" w:fill="FFFFFF"/>
                <w:lang w:val="ky-KG"/>
              </w:rPr>
              <w:t>белгилери менен көрсөтүлгөн аймакта жөө адамдар тротуар боюнча да, жүрүүчү бөлүк боюнча да басышына уруксат берилет. Турак-жай зонасында жөө адамдар артыкчылыкка ээ, бирок алар транспорт каражаттарынын кыймылына негизсиз тоскоолдук кылууга тийиш эмес.</w:t>
            </w:r>
          </w:p>
        </w:tc>
        <w:tc>
          <w:tcPr>
            <w:tcW w:w="7109" w:type="dxa"/>
          </w:tcPr>
          <w:p w:rsidR="00A526A4" w:rsidRDefault="00A526A4" w:rsidP="00A526A4">
            <w:pPr>
              <w:shd w:val="clear" w:color="auto" w:fill="FFFFFF"/>
              <w:ind w:firstLine="567"/>
              <w:jc w:val="both"/>
              <w:rPr>
                <w:rFonts w:ascii="Times New Roman" w:hAnsi="Times New Roman" w:cs="Times New Roman"/>
                <w:sz w:val="28"/>
                <w:szCs w:val="28"/>
                <w:shd w:val="clear" w:color="auto" w:fill="FFFFFF"/>
                <w:lang w:val="ky-KG"/>
              </w:rPr>
            </w:pPr>
            <w:r w:rsidRPr="00A526A4">
              <w:rPr>
                <w:rFonts w:ascii="Times New Roman" w:hAnsi="Times New Roman" w:cs="Times New Roman"/>
                <w:sz w:val="28"/>
                <w:szCs w:val="28"/>
                <w:shd w:val="clear" w:color="auto" w:fill="FFFFFF"/>
                <w:lang w:val="ky-KG"/>
              </w:rPr>
              <w:t>17.1. Турак-жай зонасында, башкача айтканда</w:t>
            </w:r>
            <w:r>
              <w:rPr>
                <w:rFonts w:ascii="Times New Roman" w:hAnsi="Times New Roman" w:cs="Times New Roman"/>
                <w:sz w:val="28"/>
                <w:szCs w:val="28"/>
                <w:shd w:val="clear" w:color="auto" w:fill="FFFFFF"/>
                <w:lang w:val="ky-KG"/>
              </w:rPr>
              <w:t xml:space="preserve"> кире бериши же чыга бериши </w:t>
            </w:r>
            <w:r w:rsidRPr="00A526A4">
              <w:rPr>
                <w:rFonts w:ascii="Times New Roman" w:hAnsi="Times New Roman" w:cs="Times New Roman"/>
                <w:b/>
                <w:sz w:val="28"/>
                <w:szCs w:val="28"/>
                <w:shd w:val="clear" w:color="auto" w:fill="FFFFFF"/>
                <w:lang w:val="ky-KG"/>
              </w:rPr>
              <w:t>5.21</w:t>
            </w:r>
            <w:r>
              <w:rPr>
                <w:rFonts w:ascii="Times New Roman" w:hAnsi="Times New Roman" w:cs="Times New Roman"/>
                <w:sz w:val="28"/>
                <w:szCs w:val="28"/>
                <w:shd w:val="clear" w:color="auto" w:fill="FFFFFF"/>
                <w:lang w:val="ky-KG"/>
              </w:rPr>
              <w:t xml:space="preserve"> жана </w:t>
            </w:r>
            <w:r w:rsidRPr="00A526A4">
              <w:rPr>
                <w:rFonts w:ascii="Times New Roman" w:hAnsi="Times New Roman" w:cs="Times New Roman"/>
                <w:b/>
                <w:sz w:val="28"/>
                <w:szCs w:val="28"/>
                <w:shd w:val="clear" w:color="auto" w:fill="FFFFFF"/>
                <w:lang w:val="ky-KG"/>
              </w:rPr>
              <w:t>5.22</w:t>
            </w:r>
            <w:r>
              <w:rPr>
                <w:rFonts w:ascii="Times New Roman" w:hAnsi="Times New Roman" w:cs="Times New Roman"/>
                <w:sz w:val="28"/>
                <w:szCs w:val="28"/>
                <w:shd w:val="clear" w:color="auto" w:fill="FFFFFF"/>
                <w:lang w:val="ky-KG"/>
              </w:rPr>
              <w:t xml:space="preserve"> </w:t>
            </w:r>
            <w:r w:rsidRPr="00A526A4">
              <w:rPr>
                <w:rFonts w:ascii="Times New Roman" w:hAnsi="Times New Roman" w:cs="Times New Roman"/>
                <w:sz w:val="28"/>
                <w:szCs w:val="28"/>
                <w:shd w:val="clear" w:color="auto" w:fill="FFFFFF"/>
                <w:lang w:val="ky-KG"/>
              </w:rPr>
              <w:t>белгилери менен көрсөтүлгөн аймакта жөө адамдар тротуар боюнча да, жүрүүчү бөлүк боюнча да басышына уруксат берилет. Турак-жай зонасында жөө адамдар артыкчылыкка ээ, бирок алар транспорт каражаттарынын кыймылына негизсиз тоскоолдук кылууга тийиш эмес.</w:t>
            </w:r>
          </w:p>
          <w:p w:rsidR="00A526A4" w:rsidRPr="00A526A4" w:rsidRDefault="00A526A4" w:rsidP="00A526A4">
            <w:pPr>
              <w:shd w:val="clear" w:color="auto" w:fill="FFFFFF"/>
              <w:ind w:firstLine="567"/>
              <w:jc w:val="both"/>
              <w:rPr>
                <w:rFonts w:ascii="Times New Roman" w:eastAsia="Times New Roman" w:hAnsi="Times New Roman" w:cs="Times New Roman"/>
                <w:sz w:val="28"/>
                <w:szCs w:val="28"/>
                <w:lang w:val="ky-KG"/>
              </w:rPr>
            </w:pPr>
          </w:p>
        </w:tc>
      </w:tr>
      <w:tr w:rsidR="00A526A4" w:rsidRPr="00A77825" w:rsidTr="006B52F1">
        <w:tc>
          <w:tcPr>
            <w:tcW w:w="7110" w:type="dxa"/>
          </w:tcPr>
          <w:p w:rsidR="00A526A4" w:rsidRPr="00A526A4" w:rsidRDefault="00A526A4" w:rsidP="00A526A4">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 xml:space="preserve">18.2. </w:t>
            </w:r>
            <w:r w:rsidRPr="00A526A4">
              <w:rPr>
                <w:rFonts w:ascii="Times New Roman" w:eastAsia="Times New Roman" w:hAnsi="Times New Roman" w:cs="Times New Roman"/>
                <w:b/>
                <w:sz w:val="28"/>
                <w:szCs w:val="28"/>
                <w:lang w:val="ky-KG"/>
              </w:rPr>
              <w:t>5.9, 5.10.1-5.10.3</w:t>
            </w:r>
            <w:r w:rsidRPr="00A526A4">
              <w:rPr>
                <w:rFonts w:ascii="Times New Roman" w:eastAsia="Times New Roman" w:hAnsi="Times New Roman" w:cs="Times New Roman"/>
                <w:sz w:val="28"/>
                <w:szCs w:val="28"/>
                <w:lang w:val="ky-KG"/>
              </w:rPr>
              <w:t xml:space="preserve"> белгилери менен көрсөтүлгөн маршруттагы транспорт каражаттары үчүн тилкеси бар жолдордо бул тилке боюнча башка транспорт каражаттарынын кыймылына жана токтошуна тыюу салынат.</w:t>
            </w:r>
          </w:p>
          <w:p w:rsidR="00A526A4" w:rsidRPr="00A526A4" w:rsidRDefault="00A526A4" w:rsidP="00A526A4">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Эгерде бул тилке калган жүрүүчү бөлүктөн үзүк-үзүк чийин менен ажыратылган болсо, анда бурулуштарда транспорт каражаттары ага өтүүгө тийиш. Мындай жерлерде жолго кире бергенде жана жүрүүчү бөлүктүн оң четинен жүргүнчүлөрдү отургузуу жана жерге түшүрүү үчүн бул тилкеге кирүүгө уруксат берилет, мында ал маршруттагы транспорт каражаттарына тоскоолдук кылууга тийиш эмес.</w:t>
            </w:r>
          </w:p>
          <w:p w:rsidR="00A526A4" w:rsidRPr="00A526A4" w:rsidRDefault="00A526A4" w:rsidP="00A526A4">
            <w:pPr>
              <w:shd w:val="clear" w:color="auto" w:fill="FFFFFF"/>
              <w:ind w:firstLine="567"/>
              <w:jc w:val="both"/>
              <w:rPr>
                <w:rFonts w:ascii="Times New Roman" w:hAnsi="Times New Roman" w:cs="Times New Roman"/>
                <w:sz w:val="28"/>
                <w:szCs w:val="28"/>
                <w:shd w:val="clear" w:color="auto" w:fill="FFFFFF"/>
                <w:lang w:val="ky-KG"/>
              </w:rPr>
            </w:pPr>
          </w:p>
        </w:tc>
        <w:tc>
          <w:tcPr>
            <w:tcW w:w="7109" w:type="dxa"/>
          </w:tcPr>
          <w:p w:rsidR="00A526A4" w:rsidRPr="00A526A4" w:rsidRDefault="00A526A4" w:rsidP="00A526A4">
            <w:pPr>
              <w:shd w:val="clear" w:color="auto" w:fill="FFFFFF"/>
              <w:spacing w:after="60" w:line="276" w:lineRule="atLeast"/>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18.2. </w:t>
            </w:r>
            <w:r w:rsidRPr="00A526A4">
              <w:rPr>
                <w:rFonts w:ascii="Times New Roman" w:eastAsia="Times New Roman" w:hAnsi="Times New Roman" w:cs="Times New Roman"/>
                <w:b/>
                <w:sz w:val="28"/>
                <w:szCs w:val="28"/>
                <w:lang w:val="ky-KG"/>
              </w:rPr>
              <w:t>5.14, 5.11, 5.13.1, 5.13.2</w:t>
            </w:r>
            <w:r w:rsidRPr="00A526A4">
              <w:rPr>
                <w:rFonts w:ascii="Times New Roman" w:eastAsia="Times New Roman" w:hAnsi="Times New Roman" w:cs="Times New Roman"/>
                <w:sz w:val="28"/>
                <w:szCs w:val="28"/>
                <w:lang w:val="ky-KG"/>
              </w:rPr>
              <w:t xml:space="preserve"> белгилери менен көрсөтүлгөн маршруттагы транспорт каражаттары үчүн тилкеси бар жолдордо бул тилке боюнча башка транспорт каражаттарынын кыймылына жана токтошуна тыюу салынат.</w:t>
            </w:r>
          </w:p>
          <w:p w:rsidR="00A526A4" w:rsidRPr="00A526A4" w:rsidRDefault="00A526A4" w:rsidP="00A526A4">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A526A4">
              <w:rPr>
                <w:rFonts w:ascii="Times New Roman" w:eastAsia="Times New Roman" w:hAnsi="Times New Roman" w:cs="Times New Roman"/>
                <w:sz w:val="28"/>
                <w:szCs w:val="28"/>
                <w:lang w:val="ky-KG"/>
              </w:rPr>
              <w:t>Эгерде бул тилке калган жүрүүчү бөлүктөн үзүк-үзүк чийин менен ажыратылган болсо, анда бурулуштарда транспорт каражаттары ага өтүүгө тийиш. Мындай жерлерде жолго кире бергенде жана жүрүүчү бөлүктүн оң четинен жүргүнчүлөрдү отургузуу жана жерге түшүрүү үчүн бул тилкеге кирүүгө уруксат берилет, мында ал маршруттагы транспорт каражаттарына тоскоолдук кылууга тийиш эмес.</w:t>
            </w:r>
          </w:p>
          <w:p w:rsidR="00A526A4" w:rsidRPr="00A526A4" w:rsidRDefault="00A526A4" w:rsidP="00A526A4">
            <w:pPr>
              <w:shd w:val="clear" w:color="auto" w:fill="FFFFFF"/>
              <w:ind w:firstLine="567"/>
              <w:jc w:val="both"/>
              <w:rPr>
                <w:rFonts w:ascii="Times New Roman" w:hAnsi="Times New Roman" w:cs="Times New Roman"/>
                <w:sz w:val="28"/>
                <w:szCs w:val="28"/>
                <w:shd w:val="clear" w:color="auto" w:fill="FFFFFF"/>
                <w:lang w:val="ky-KG"/>
              </w:rPr>
            </w:pPr>
          </w:p>
        </w:tc>
      </w:tr>
    </w:tbl>
    <w:p w:rsidR="00D33ED4" w:rsidRDefault="00D33ED4" w:rsidP="006F06A5">
      <w:pPr>
        <w:spacing w:after="0"/>
        <w:jc w:val="center"/>
        <w:rPr>
          <w:rFonts w:ascii="Times New Roman" w:hAnsi="Times New Roman" w:cs="Times New Roman"/>
          <w:b/>
          <w:sz w:val="28"/>
          <w:szCs w:val="28"/>
          <w:lang w:val="ky-KG"/>
        </w:rPr>
      </w:pPr>
    </w:p>
    <w:p w:rsidR="00BA31D8" w:rsidRPr="00E619B6" w:rsidRDefault="00BA31D8" w:rsidP="006F06A5">
      <w:pPr>
        <w:spacing w:after="0"/>
        <w:jc w:val="center"/>
        <w:rPr>
          <w:rFonts w:ascii="Times New Roman" w:hAnsi="Times New Roman" w:cs="Times New Roman"/>
          <w:b/>
          <w:sz w:val="28"/>
          <w:szCs w:val="28"/>
          <w:lang w:val="ky-KG"/>
        </w:rPr>
      </w:pPr>
      <w:bookmarkStart w:id="0" w:name="_GoBack"/>
      <w:bookmarkEnd w:id="0"/>
    </w:p>
    <w:p w:rsidR="003C0279" w:rsidRPr="006F06A5" w:rsidRDefault="007853E9" w:rsidP="007853E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Министр</w:t>
      </w:r>
      <w:r>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5C61AC">
        <w:rPr>
          <w:rFonts w:ascii="Times New Roman" w:hAnsi="Times New Roman" w:cs="Times New Roman"/>
          <w:b/>
          <w:sz w:val="28"/>
          <w:szCs w:val="28"/>
        </w:rPr>
        <w:tab/>
      </w:r>
      <w:r w:rsidR="00E619B6">
        <w:rPr>
          <w:rFonts w:ascii="Times New Roman" w:hAnsi="Times New Roman" w:cs="Times New Roman"/>
          <w:b/>
          <w:sz w:val="28"/>
          <w:szCs w:val="28"/>
        </w:rPr>
        <w:tab/>
      </w:r>
      <w:r w:rsidR="00E619B6">
        <w:rPr>
          <w:rFonts w:ascii="Times New Roman" w:hAnsi="Times New Roman" w:cs="Times New Roman"/>
          <w:b/>
          <w:sz w:val="28"/>
          <w:szCs w:val="28"/>
        </w:rPr>
        <w:tab/>
      </w:r>
      <w:r w:rsidR="00E619B6">
        <w:rPr>
          <w:rFonts w:ascii="Times New Roman" w:hAnsi="Times New Roman" w:cs="Times New Roman"/>
          <w:b/>
          <w:sz w:val="28"/>
          <w:szCs w:val="28"/>
        </w:rPr>
        <w:tab/>
        <w:t xml:space="preserve">   К.А</w:t>
      </w:r>
      <w:r>
        <w:rPr>
          <w:rFonts w:ascii="Times New Roman" w:hAnsi="Times New Roman" w:cs="Times New Roman"/>
          <w:b/>
          <w:sz w:val="28"/>
          <w:szCs w:val="28"/>
        </w:rPr>
        <w:t xml:space="preserve">. </w:t>
      </w:r>
      <w:r w:rsidR="00E619B6">
        <w:rPr>
          <w:rFonts w:ascii="Times New Roman" w:hAnsi="Times New Roman" w:cs="Times New Roman"/>
          <w:b/>
          <w:sz w:val="28"/>
          <w:szCs w:val="28"/>
        </w:rPr>
        <w:t>Джунушалиев</w:t>
      </w:r>
    </w:p>
    <w:sectPr w:rsidR="003C0279" w:rsidRPr="006F06A5" w:rsidSect="005C61AC">
      <w:pgSz w:w="16838" w:h="11906" w:orient="landscape"/>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50D" w:rsidRDefault="004A050D" w:rsidP="00792359">
      <w:pPr>
        <w:spacing w:after="0" w:line="240" w:lineRule="auto"/>
      </w:pPr>
      <w:r>
        <w:separator/>
      </w:r>
    </w:p>
  </w:endnote>
  <w:endnote w:type="continuationSeparator" w:id="0">
    <w:p w:rsidR="004A050D" w:rsidRDefault="004A050D" w:rsidP="007923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50D" w:rsidRDefault="004A050D" w:rsidP="00792359">
      <w:pPr>
        <w:spacing w:after="0" w:line="240" w:lineRule="auto"/>
      </w:pPr>
      <w:r>
        <w:separator/>
      </w:r>
    </w:p>
  </w:footnote>
  <w:footnote w:type="continuationSeparator" w:id="0">
    <w:p w:rsidR="004A050D" w:rsidRDefault="004A050D" w:rsidP="007923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5C11D2"/>
    <w:rsid w:val="00031C9D"/>
    <w:rsid w:val="000367E4"/>
    <w:rsid w:val="000806E4"/>
    <w:rsid w:val="0009244B"/>
    <w:rsid w:val="000F6495"/>
    <w:rsid w:val="00111704"/>
    <w:rsid w:val="001219EC"/>
    <w:rsid w:val="00136AB3"/>
    <w:rsid w:val="00150532"/>
    <w:rsid w:val="001650B5"/>
    <w:rsid w:val="001765BF"/>
    <w:rsid w:val="00183049"/>
    <w:rsid w:val="001868BC"/>
    <w:rsid w:val="001A2BBC"/>
    <w:rsid w:val="001F2914"/>
    <w:rsid w:val="00221F94"/>
    <w:rsid w:val="002376AC"/>
    <w:rsid w:val="00241FB3"/>
    <w:rsid w:val="00245280"/>
    <w:rsid w:val="0028140A"/>
    <w:rsid w:val="002E00B5"/>
    <w:rsid w:val="00352110"/>
    <w:rsid w:val="00353B30"/>
    <w:rsid w:val="0037643E"/>
    <w:rsid w:val="00382CE9"/>
    <w:rsid w:val="003A5712"/>
    <w:rsid w:val="003B2881"/>
    <w:rsid w:val="003C0279"/>
    <w:rsid w:val="003C054B"/>
    <w:rsid w:val="003D2844"/>
    <w:rsid w:val="00491649"/>
    <w:rsid w:val="004A050D"/>
    <w:rsid w:val="004E1EC3"/>
    <w:rsid w:val="00502A1C"/>
    <w:rsid w:val="00511402"/>
    <w:rsid w:val="0051795F"/>
    <w:rsid w:val="00566E60"/>
    <w:rsid w:val="00567F7D"/>
    <w:rsid w:val="005C11D2"/>
    <w:rsid w:val="005C61AC"/>
    <w:rsid w:val="005D7A3B"/>
    <w:rsid w:val="00604106"/>
    <w:rsid w:val="00605F16"/>
    <w:rsid w:val="00620F1B"/>
    <w:rsid w:val="00627392"/>
    <w:rsid w:val="00650025"/>
    <w:rsid w:val="006A2ED2"/>
    <w:rsid w:val="006B52F1"/>
    <w:rsid w:val="006F06A5"/>
    <w:rsid w:val="00723A0E"/>
    <w:rsid w:val="00732434"/>
    <w:rsid w:val="007326AC"/>
    <w:rsid w:val="007853E9"/>
    <w:rsid w:val="00792359"/>
    <w:rsid w:val="007A0ABB"/>
    <w:rsid w:val="007A12E5"/>
    <w:rsid w:val="007F5838"/>
    <w:rsid w:val="00804441"/>
    <w:rsid w:val="0083220F"/>
    <w:rsid w:val="00862462"/>
    <w:rsid w:val="00891ED0"/>
    <w:rsid w:val="008A578F"/>
    <w:rsid w:val="008D361F"/>
    <w:rsid w:val="008E3020"/>
    <w:rsid w:val="0090425D"/>
    <w:rsid w:val="009403FA"/>
    <w:rsid w:val="00953FBE"/>
    <w:rsid w:val="009553A8"/>
    <w:rsid w:val="009A29D9"/>
    <w:rsid w:val="00A119B9"/>
    <w:rsid w:val="00A13E23"/>
    <w:rsid w:val="00A4659F"/>
    <w:rsid w:val="00A526A4"/>
    <w:rsid w:val="00A77825"/>
    <w:rsid w:val="00A8392E"/>
    <w:rsid w:val="00AA4BF6"/>
    <w:rsid w:val="00AA5288"/>
    <w:rsid w:val="00AD47B6"/>
    <w:rsid w:val="00AF0162"/>
    <w:rsid w:val="00B24945"/>
    <w:rsid w:val="00B71415"/>
    <w:rsid w:val="00B86B2A"/>
    <w:rsid w:val="00BA31D8"/>
    <w:rsid w:val="00BA4840"/>
    <w:rsid w:val="00BC7D5A"/>
    <w:rsid w:val="00BD7D59"/>
    <w:rsid w:val="00C16A22"/>
    <w:rsid w:val="00C235CC"/>
    <w:rsid w:val="00C5416A"/>
    <w:rsid w:val="00CA4BA4"/>
    <w:rsid w:val="00CB5FD7"/>
    <w:rsid w:val="00CD6D4A"/>
    <w:rsid w:val="00D226FD"/>
    <w:rsid w:val="00D249DF"/>
    <w:rsid w:val="00D33ED4"/>
    <w:rsid w:val="00D578B0"/>
    <w:rsid w:val="00D63393"/>
    <w:rsid w:val="00D67299"/>
    <w:rsid w:val="00D6738A"/>
    <w:rsid w:val="00D74CCC"/>
    <w:rsid w:val="00DB104D"/>
    <w:rsid w:val="00DF24AD"/>
    <w:rsid w:val="00E619B6"/>
    <w:rsid w:val="00E96D18"/>
    <w:rsid w:val="00EA0CFD"/>
    <w:rsid w:val="00EB16BA"/>
    <w:rsid w:val="00EB7031"/>
    <w:rsid w:val="00ED042B"/>
    <w:rsid w:val="00F16917"/>
    <w:rsid w:val="00F73A08"/>
    <w:rsid w:val="00F75E52"/>
    <w:rsid w:val="00F7731B"/>
    <w:rsid w:val="00F906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E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3E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Tablica">
    <w:name w:val="_Текст таблицы (tkTablica)"/>
    <w:basedOn w:val="a"/>
    <w:rsid w:val="00C5416A"/>
    <w:pPr>
      <w:spacing w:after="60"/>
      <w:jc w:val="both"/>
    </w:pPr>
    <w:rPr>
      <w:rFonts w:ascii="Arial" w:eastAsia="Times New Roman" w:hAnsi="Arial" w:cs="Arial"/>
      <w:sz w:val="20"/>
      <w:szCs w:val="20"/>
    </w:rPr>
  </w:style>
  <w:style w:type="paragraph" w:customStyle="1" w:styleId="tkTekst">
    <w:name w:val="_Текст обычный (tkTekst)"/>
    <w:basedOn w:val="a"/>
    <w:rsid w:val="002376AC"/>
    <w:pPr>
      <w:spacing w:after="60"/>
      <w:ind w:firstLine="567"/>
      <w:jc w:val="both"/>
    </w:pPr>
    <w:rPr>
      <w:rFonts w:ascii="Arial" w:eastAsia="Times New Roman" w:hAnsi="Arial" w:cs="Arial"/>
      <w:sz w:val="20"/>
      <w:szCs w:val="20"/>
    </w:rPr>
  </w:style>
  <w:style w:type="character" w:styleId="a4">
    <w:name w:val="Hyperlink"/>
    <w:basedOn w:val="a0"/>
    <w:uiPriority w:val="99"/>
    <w:semiHidden/>
    <w:unhideWhenUsed/>
    <w:rsid w:val="001765BF"/>
    <w:rPr>
      <w:color w:val="0000FF"/>
      <w:u w:val="single"/>
    </w:rPr>
  </w:style>
  <w:style w:type="paragraph" w:customStyle="1" w:styleId="tkZagolovok3">
    <w:name w:val="_Заголовок Глава (tkZagolovok3)"/>
    <w:basedOn w:val="a"/>
    <w:rsid w:val="001765BF"/>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1765BF"/>
    <w:pPr>
      <w:spacing w:after="60"/>
      <w:ind w:firstLine="567"/>
      <w:jc w:val="both"/>
    </w:pPr>
    <w:rPr>
      <w:rFonts w:ascii="Arial" w:eastAsia="Times New Roman" w:hAnsi="Arial" w:cs="Arial"/>
      <w:i/>
      <w:iCs/>
      <w:color w:val="006600"/>
      <w:sz w:val="20"/>
      <w:szCs w:val="20"/>
    </w:rPr>
  </w:style>
  <w:style w:type="paragraph" w:styleId="a5">
    <w:name w:val="No Spacing"/>
    <w:uiPriority w:val="1"/>
    <w:qFormat/>
    <w:rsid w:val="00A4659F"/>
    <w:pPr>
      <w:spacing w:after="0" w:line="240" w:lineRule="auto"/>
    </w:pPr>
    <w:rPr>
      <w:rFonts w:ascii="Calibri" w:eastAsia="Calibri" w:hAnsi="Calibri" w:cs="Times New Roman"/>
      <w:lang w:eastAsia="en-US"/>
    </w:rPr>
  </w:style>
  <w:style w:type="paragraph" w:styleId="a6">
    <w:name w:val="footer"/>
    <w:basedOn w:val="a"/>
    <w:link w:val="a7"/>
    <w:uiPriority w:val="99"/>
    <w:unhideWhenUsed/>
    <w:rsid w:val="00CA4BA4"/>
    <w:pPr>
      <w:tabs>
        <w:tab w:val="center" w:pos="4677"/>
        <w:tab w:val="right" w:pos="9355"/>
      </w:tabs>
    </w:pPr>
    <w:rPr>
      <w:rFonts w:ascii="Calibri" w:eastAsia="Times New Roman" w:hAnsi="Calibri" w:cs="Times New Roman"/>
    </w:rPr>
  </w:style>
  <w:style w:type="character" w:customStyle="1" w:styleId="a7">
    <w:name w:val="Нижний колонтитул Знак"/>
    <w:basedOn w:val="a0"/>
    <w:link w:val="a6"/>
    <w:uiPriority w:val="99"/>
    <w:rsid w:val="00CA4BA4"/>
    <w:rPr>
      <w:rFonts w:ascii="Calibri" w:eastAsia="Times New Roman" w:hAnsi="Calibri" w:cs="Times New Roman"/>
    </w:rPr>
  </w:style>
  <w:style w:type="character" w:customStyle="1" w:styleId="s0">
    <w:name w:val="s0"/>
    <w:rsid w:val="00136AB3"/>
    <w:rPr>
      <w:rFonts w:ascii="Times New Roman" w:hAnsi="Times New Roman" w:cs="Times New Roman" w:hint="default"/>
      <w:b w:val="0"/>
      <w:bCs w:val="0"/>
      <w:i w:val="0"/>
      <w:iCs w:val="0"/>
      <w:strike w:val="0"/>
      <w:dstrike w:val="0"/>
      <w:color w:val="000000"/>
      <w:sz w:val="20"/>
      <w:szCs w:val="20"/>
      <w:u w:val="none"/>
      <w:effect w:val="none"/>
    </w:rPr>
  </w:style>
  <w:style w:type="paragraph" w:styleId="a8">
    <w:name w:val="Balloon Text"/>
    <w:basedOn w:val="a"/>
    <w:link w:val="a9"/>
    <w:uiPriority w:val="99"/>
    <w:semiHidden/>
    <w:unhideWhenUsed/>
    <w:rsid w:val="00136A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6AB3"/>
    <w:rPr>
      <w:rFonts w:ascii="Tahoma" w:hAnsi="Tahoma" w:cs="Tahoma"/>
      <w:sz w:val="16"/>
      <w:szCs w:val="16"/>
    </w:rPr>
  </w:style>
  <w:style w:type="paragraph" w:customStyle="1" w:styleId="tkNazvanie">
    <w:name w:val="_Название (tkNazvanie)"/>
    <w:basedOn w:val="a"/>
    <w:rsid w:val="00A119B9"/>
    <w:pPr>
      <w:spacing w:before="400" w:after="400"/>
      <w:ind w:left="1134" w:right="1134"/>
      <w:jc w:val="center"/>
    </w:pPr>
    <w:rPr>
      <w:rFonts w:ascii="Arial" w:eastAsia="Times New Roman" w:hAnsi="Arial" w:cs="Arial"/>
      <w:b/>
      <w:bCs/>
      <w:sz w:val="24"/>
      <w:szCs w:val="24"/>
    </w:rPr>
  </w:style>
  <w:style w:type="paragraph" w:styleId="aa">
    <w:name w:val="Normal (Web)"/>
    <w:basedOn w:val="a"/>
    <w:uiPriority w:val="99"/>
    <w:semiHidden/>
    <w:unhideWhenUsed/>
    <w:rsid w:val="00D63393"/>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unhideWhenUsed/>
    <w:rsid w:val="0079235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92359"/>
  </w:style>
</w:styles>
</file>

<file path=word/webSettings.xml><?xml version="1.0" encoding="utf-8"?>
<w:webSettings xmlns:r="http://schemas.openxmlformats.org/officeDocument/2006/relationships" xmlns:w="http://schemas.openxmlformats.org/wordprocessingml/2006/main">
  <w:divs>
    <w:div w:id="15742066">
      <w:bodyDiv w:val="1"/>
      <w:marLeft w:val="0"/>
      <w:marRight w:val="0"/>
      <w:marTop w:val="0"/>
      <w:marBottom w:val="0"/>
      <w:divBdr>
        <w:top w:val="none" w:sz="0" w:space="0" w:color="auto"/>
        <w:left w:val="none" w:sz="0" w:space="0" w:color="auto"/>
        <w:bottom w:val="none" w:sz="0" w:space="0" w:color="auto"/>
        <w:right w:val="none" w:sz="0" w:space="0" w:color="auto"/>
      </w:divBdr>
    </w:div>
    <w:div w:id="18361797">
      <w:bodyDiv w:val="1"/>
      <w:marLeft w:val="0"/>
      <w:marRight w:val="0"/>
      <w:marTop w:val="0"/>
      <w:marBottom w:val="0"/>
      <w:divBdr>
        <w:top w:val="none" w:sz="0" w:space="0" w:color="auto"/>
        <w:left w:val="none" w:sz="0" w:space="0" w:color="auto"/>
        <w:bottom w:val="none" w:sz="0" w:space="0" w:color="auto"/>
        <w:right w:val="none" w:sz="0" w:space="0" w:color="auto"/>
      </w:divBdr>
    </w:div>
    <w:div w:id="154683557">
      <w:bodyDiv w:val="1"/>
      <w:marLeft w:val="0"/>
      <w:marRight w:val="0"/>
      <w:marTop w:val="0"/>
      <w:marBottom w:val="0"/>
      <w:divBdr>
        <w:top w:val="none" w:sz="0" w:space="0" w:color="auto"/>
        <w:left w:val="none" w:sz="0" w:space="0" w:color="auto"/>
        <w:bottom w:val="none" w:sz="0" w:space="0" w:color="auto"/>
        <w:right w:val="none" w:sz="0" w:space="0" w:color="auto"/>
      </w:divBdr>
    </w:div>
    <w:div w:id="165900337">
      <w:bodyDiv w:val="1"/>
      <w:marLeft w:val="0"/>
      <w:marRight w:val="0"/>
      <w:marTop w:val="0"/>
      <w:marBottom w:val="0"/>
      <w:divBdr>
        <w:top w:val="none" w:sz="0" w:space="0" w:color="auto"/>
        <w:left w:val="none" w:sz="0" w:space="0" w:color="auto"/>
        <w:bottom w:val="none" w:sz="0" w:space="0" w:color="auto"/>
        <w:right w:val="none" w:sz="0" w:space="0" w:color="auto"/>
      </w:divBdr>
    </w:div>
    <w:div w:id="421224204">
      <w:bodyDiv w:val="1"/>
      <w:marLeft w:val="0"/>
      <w:marRight w:val="0"/>
      <w:marTop w:val="0"/>
      <w:marBottom w:val="0"/>
      <w:divBdr>
        <w:top w:val="none" w:sz="0" w:space="0" w:color="auto"/>
        <w:left w:val="none" w:sz="0" w:space="0" w:color="auto"/>
        <w:bottom w:val="none" w:sz="0" w:space="0" w:color="auto"/>
        <w:right w:val="none" w:sz="0" w:space="0" w:color="auto"/>
      </w:divBdr>
    </w:div>
    <w:div w:id="425543625">
      <w:bodyDiv w:val="1"/>
      <w:marLeft w:val="0"/>
      <w:marRight w:val="0"/>
      <w:marTop w:val="0"/>
      <w:marBottom w:val="0"/>
      <w:divBdr>
        <w:top w:val="none" w:sz="0" w:space="0" w:color="auto"/>
        <w:left w:val="none" w:sz="0" w:space="0" w:color="auto"/>
        <w:bottom w:val="none" w:sz="0" w:space="0" w:color="auto"/>
        <w:right w:val="none" w:sz="0" w:space="0" w:color="auto"/>
      </w:divBdr>
    </w:div>
    <w:div w:id="434055221">
      <w:bodyDiv w:val="1"/>
      <w:marLeft w:val="0"/>
      <w:marRight w:val="0"/>
      <w:marTop w:val="0"/>
      <w:marBottom w:val="0"/>
      <w:divBdr>
        <w:top w:val="none" w:sz="0" w:space="0" w:color="auto"/>
        <w:left w:val="none" w:sz="0" w:space="0" w:color="auto"/>
        <w:bottom w:val="none" w:sz="0" w:space="0" w:color="auto"/>
        <w:right w:val="none" w:sz="0" w:space="0" w:color="auto"/>
      </w:divBdr>
    </w:div>
    <w:div w:id="634994274">
      <w:bodyDiv w:val="1"/>
      <w:marLeft w:val="0"/>
      <w:marRight w:val="0"/>
      <w:marTop w:val="0"/>
      <w:marBottom w:val="0"/>
      <w:divBdr>
        <w:top w:val="none" w:sz="0" w:space="0" w:color="auto"/>
        <w:left w:val="none" w:sz="0" w:space="0" w:color="auto"/>
        <w:bottom w:val="none" w:sz="0" w:space="0" w:color="auto"/>
        <w:right w:val="none" w:sz="0" w:space="0" w:color="auto"/>
      </w:divBdr>
    </w:div>
    <w:div w:id="743835705">
      <w:bodyDiv w:val="1"/>
      <w:marLeft w:val="0"/>
      <w:marRight w:val="0"/>
      <w:marTop w:val="0"/>
      <w:marBottom w:val="0"/>
      <w:divBdr>
        <w:top w:val="none" w:sz="0" w:space="0" w:color="auto"/>
        <w:left w:val="none" w:sz="0" w:space="0" w:color="auto"/>
        <w:bottom w:val="none" w:sz="0" w:space="0" w:color="auto"/>
        <w:right w:val="none" w:sz="0" w:space="0" w:color="auto"/>
      </w:divBdr>
    </w:div>
    <w:div w:id="796409390">
      <w:bodyDiv w:val="1"/>
      <w:marLeft w:val="0"/>
      <w:marRight w:val="0"/>
      <w:marTop w:val="0"/>
      <w:marBottom w:val="0"/>
      <w:divBdr>
        <w:top w:val="none" w:sz="0" w:space="0" w:color="auto"/>
        <w:left w:val="none" w:sz="0" w:space="0" w:color="auto"/>
        <w:bottom w:val="none" w:sz="0" w:space="0" w:color="auto"/>
        <w:right w:val="none" w:sz="0" w:space="0" w:color="auto"/>
      </w:divBdr>
    </w:div>
    <w:div w:id="1069426428">
      <w:bodyDiv w:val="1"/>
      <w:marLeft w:val="0"/>
      <w:marRight w:val="0"/>
      <w:marTop w:val="0"/>
      <w:marBottom w:val="0"/>
      <w:divBdr>
        <w:top w:val="none" w:sz="0" w:space="0" w:color="auto"/>
        <w:left w:val="none" w:sz="0" w:space="0" w:color="auto"/>
        <w:bottom w:val="none" w:sz="0" w:space="0" w:color="auto"/>
        <w:right w:val="none" w:sz="0" w:space="0" w:color="auto"/>
      </w:divBdr>
    </w:div>
    <w:div w:id="1171260594">
      <w:bodyDiv w:val="1"/>
      <w:marLeft w:val="0"/>
      <w:marRight w:val="0"/>
      <w:marTop w:val="0"/>
      <w:marBottom w:val="0"/>
      <w:divBdr>
        <w:top w:val="none" w:sz="0" w:space="0" w:color="auto"/>
        <w:left w:val="none" w:sz="0" w:space="0" w:color="auto"/>
        <w:bottom w:val="none" w:sz="0" w:space="0" w:color="auto"/>
        <w:right w:val="none" w:sz="0" w:space="0" w:color="auto"/>
      </w:divBdr>
    </w:div>
    <w:div w:id="1258293253">
      <w:bodyDiv w:val="1"/>
      <w:marLeft w:val="0"/>
      <w:marRight w:val="0"/>
      <w:marTop w:val="0"/>
      <w:marBottom w:val="0"/>
      <w:divBdr>
        <w:top w:val="none" w:sz="0" w:space="0" w:color="auto"/>
        <w:left w:val="none" w:sz="0" w:space="0" w:color="auto"/>
        <w:bottom w:val="none" w:sz="0" w:space="0" w:color="auto"/>
        <w:right w:val="none" w:sz="0" w:space="0" w:color="auto"/>
      </w:divBdr>
    </w:div>
    <w:div w:id="1284926447">
      <w:bodyDiv w:val="1"/>
      <w:marLeft w:val="0"/>
      <w:marRight w:val="0"/>
      <w:marTop w:val="0"/>
      <w:marBottom w:val="0"/>
      <w:divBdr>
        <w:top w:val="none" w:sz="0" w:space="0" w:color="auto"/>
        <w:left w:val="none" w:sz="0" w:space="0" w:color="auto"/>
        <w:bottom w:val="none" w:sz="0" w:space="0" w:color="auto"/>
        <w:right w:val="none" w:sz="0" w:space="0" w:color="auto"/>
      </w:divBdr>
    </w:div>
    <w:div w:id="1308976985">
      <w:bodyDiv w:val="1"/>
      <w:marLeft w:val="0"/>
      <w:marRight w:val="0"/>
      <w:marTop w:val="0"/>
      <w:marBottom w:val="0"/>
      <w:divBdr>
        <w:top w:val="none" w:sz="0" w:space="0" w:color="auto"/>
        <w:left w:val="none" w:sz="0" w:space="0" w:color="auto"/>
        <w:bottom w:val="none" w:sz="0" w:space="0" w:color="auto"/>
        <w:right w:val="none" w:sz="0" w:space="0" w:color="auto"/>
      </w:divBdr>
    </w:div>
    <w:div w:id="1348406550">
      <w:bodyDiv w:val="1"/>
      <w:marLeft w:val="0"/>
      <w:marRight w:val="0"/>
      <w:marTop w:val="0"/>
      <w:marBottom w:val="0"/>
      <w:divBdr>
        <w:top w:val="none" w:sz="0" w:space="0" w:color="auto"/>
        <w:left w:val="none" w:sz="0" w:space="0" w:color="auto"/>
        <w:bottom w:val="none" w:sz="0" w:space="0" w:color="auto"/>
        <w:right w:val="none" w:sz="0" w:space="0" w:color="auto"/>
      </w:divBdr>
    </w:div>
    <w:div w:id="1628926149">
      <w:bodyDiv w:val="1"/>
      <w:marLeft w:val="0"/>
      <w:marRight w:val="0"/>
      <w:marTop w:val="0"/>
      <w:marBottom w:val="0"/>
      <w:divBdr>
        <w:top w:val="none" w:sz="0" w:space="0" w:color="auto"/>
        <w:left w:val="none" w:sz="0" w:space="0" w:color="auto"/>
        <w:bottom w:val="none" w:sz="0" w:space="0" w:color="auto"/>
        <w:right w:val="none" w:sz="0" w:space="0" w:color="auto"/>
      </w:divBdr>
    </w:div>
    <w:div w:id="1648125446">
      <w:bodyDiv w:val="1"/>
      <w:marLeft w:val="0"/>
      <w:marRight w:val="0"/>
      <w:marTop w:val="0"/>
      <w:marBottom w:val="0"/>
      <w:divBdr>
        <w:top w:val="none" w:sz="0" w:space="0" w:color="auto"/>
        <w:left w:val="none" w:sz="0" w:space="0" w:color="auto"/>
        <w:bottom w:val="none" w:sz="0" w:space="0" w:color="auto"/>
        <w:right w:val="none" w:sz="0" w:space="0" w:color="auto"/>
      </w:divBdr>
    </w:div>
    <w:div w:id="1677925662">
      <w:bodyDiv w:val="1"/>
      <w:marLeft w:val="0"/>
      <w:marRight w:val="0"/>
      <w:marTop w:val="0"/>
      <w:marBottom w:val="0"/>
      <w:divBdr>
        <w:top w:val="none" w:sz="0" w:space="0" w:color="auto"/>
        <w:left w:val="none" w:sz="0" w:space="0" w:color="auto"/>
        <w:bottom w:val="none" w:sz="0" w:space="0" w:color="auto"/>
        <w:right w:val="none" w:sz="0" w:space="0" w:color="auto"/>
      </w:divBdr>
    </w:div>
    <w:div w:id="1817257966">
      <w:bodyDiv w:val="1"/>
      <w:marLeft w:val="0"/>
      <w:marRight w:val="0"/>
      <w:marTop w:val="0"/>
      <w:marBottom w:val="0"/>
      <w:divBdr>
        <w:top w:val="none" w:sz="0" w:space="0" w:color="auto"/>
        <w:left w:val="none" w:sz="0" w:space="0" w:color="auto"/>
        <w:bottom w:val="none" w:sz="0" w:space="0" w:color="auto"/>
        <w:right w:val="none" w:sz="0" w:space="0" w:color="auto"/>
      </w:divBdr>
    </w:div>
    <w:div w:id="185133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18</Pages>
  <Words>6479</Words>
  <Characters>36933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Кайрат</dc:creator>
  <cp:keywords/>
  <dc:description/>
  <cp:lastModifiedBy>admin</cp:lastModifiedBy>
  <cp:revision>75</cp:revision>
  <cp:lastPrinted>2019-10-18T11:35:00Z</cp:lastPrinted>
  <dcterms:created xsi:type="dcterms:W3CDTF">2018-03-29T05:51:00Z</dcterms:created>
  <dcterms:modified xsi:type="dcterms:W3CDTF">2019-10-18T11:35:00Z</dcterms:modified>
</cp:coreProperties>
</file>